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AC8D" w14:textId="0B818F73" w:rsidR="007C04B1" w:rsidRPr="00991D2B"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A30265" w:rsidRPr="00A30265">
        <w:t xml:space="preserve"> </w:t>
      </w:r>
      <w:r w:rsidR="00A30265" w:rsidRPr="00A30265">
        <w:rPr>
          <w:rFonts w:ascii="Arial" w:eastAsia="Times New Roman" w:hAnsi="Arial" w:cs="Arial"/>
          <w:b/>
          <w:szCs w:val="20"/>
          <w:u w:val="single"/>
          <w:lang w:eastAsia="el-GR"/>
        </w:rPr>
        <w:t>ΔΕΙΞΕ ΟΤΙ ΝΟΙΑΖΕΣΑΙ, ΜΕ BARILLA</w:t>
      </w:r>
      <w:r w:rsidRPr="00CE1389">
        <w:rPr>
          <w:rFonts w:ascii="Arial" w:hAnsi="Arial" w:cs="Arial"/>
          <w:b/>
          <w:bCs/>
          <w:u w:val="single"/>
        </w:rPr>
        <w:t xml:space="preserve">” για το διάστημα </w:t>
      </w:r>
      <w:r w:rsidR="00BA0F59" w:rsidRPr="00991D2B">
        <w:rPr>
          <w:rFonts w:ascii="Arial" w:hAnsi="Arial" w:cs="Arial"/>
          <w:b/>
          <w:bCs/>
          <w:u w:val="single"/>
        </w:rPr>
        <w:t>04/03/2021</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BA0F59" w:rsidRPr="00991D2B">
        <w:rPr>
          <w:rFonts w:ascii="Arial" w:hAnsi="Arial" w:cs="Arial"/>
          <w:b/>
          <w:bCs/>
          <w:u w:val="single"/>
        </w:rPr>
        <w:t>10/03/2021</w:t>
      </w:r>
    </w:p>
    <w:p w14:paraId="4C2044C9" w14:textId="0C4CFAED"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διοργανώνουν οι εταιρ</w:t>
      </w:r>
      <w:r w:rsidR="00C92DC5" w:rsidRPr="00C92DC5">
        <w:rPr>
          <w:rFonts w:ascii="Arial" w:hAnsi="Arial" w:cs="Arial"/>
          <w:sz w:val="20"/>
          <w:szCs w:val="20"/>
        </w:rPr>
        <w:t>ε</w:t>
      </w:r>
      <w:r w:rsidRPr="00C92DC5">
        <w:rPr>
          <w:rFonts w:ascii="Arial" w:hAnsi="Arial" w:cs="Arial"/>
          <w:sz w:val="20"/>
          <w:szCs w:val="20"/>
        </w:rPr>
        <w:t xml:space="preserve">ίες «Α.ΝΕ.ΔΗ.Κ ΚΡΗΤΙΚΟΣ», η οποία εδρεύει στην Κυψέλη Αίγινας, με ΑΦΜ 094 24 79 24 (εφεξής η ΚΡΗΤΙΚΟΣ), και </w:t>
      </w:r>
      <w:r w:rsidR="00C92DC5" w:rsidRPr="00C92DC5">
        <w:rPr>
          <w:rFonts w:ascii="Arial" w:hAnsi="Arial" w:cs="Arial"/>
          <w:sz w:val="20"/>
          <w:szCs w:val="20"/>
        </w:rPr>
        <w:t>«</w:t>
      </w:r>
      <w:r w:rsidR="00503C3F" w:rsidRPr="003F1F8C">
        <w:rPr>
          <w:rFonts w:ascii="Arial" w:eastAsia="Times New Roman" w:hAnsi="Arial" w:cs="Arial"/>
          <w:sz w:val="20"/>
          <w:szCs w:val="20"/>
          <w:lang w:eastAsia="el-GR"/>
        </w:rPr>
        <w:t xml:space="preserve">BARILLA HELLAS </w:t>
      </w:r>
      <w:r w:rsidR="00C92DC5" w:rsidRPr="003F1F8C">
        <w:rPr>
          <w:rFonts w:ascii="Arial" w:eastAsia="Times New Roman" w:hAnsi="Arial" w:cs="Arial"/>
          <w:sz w:val="20"/>
          <w:szCs w:val="20"/>
          <w:lang w:eastAsia="el-GR"/>
        </w:rPr>
        <w:t xml:space="preserve">ΜΟΝΟΠΡΟΣΩΠΗ </w:t>
      </w:r>
      <w:r w:rsidR="00503C3F" w:rsidRPr="003F1F8C">
        <w:rPr>
          <w:rFonts w:ascii="Arial" w:eastAsia="Times New Roman" w:hAnsi="Arial" w:cs="Arial"/>
          <w:sz w:val="20"/>
          <w:szCs w:val="20"/>
          <w:lang w:eastAsia="el-GR"/>
        </w:rPr>
        <w:t xml:space="preserve">ΑΝΩΝΥΜΗ ΒΙΟΜΗΧΑΝΙΚΗ ΕΜΠΟΡΙΚΗ ΕΤΑΙΡΙΑ ΤΡΟΦΙΜΩΝ (στο εξής </w:t>
      </w:r>
      <w:r w:rsidR="00B21A78">
        <w:rPr>
          <w:rFonts w:ascii="Arial" w:eastAsia="Times New Roman" w:hAnsi="Arial" w:cs="Arial"/>
          <w:sz w:val="20"/>
          <w:szCs w:val="20"/>
          <w:lang w:eastAsia="el-GR"/>
        </w:rPr>
        <w:t xml:space="preserve">η </w:t>
      </w:r>
      <w:r w:rsidR="00503C3F" w:rsidRPr="003F1F8C">
        <w:rPr>
          <w:rFonts w:ascii="Arial" w:eastAsia="Times New Roman" w:hAnsi="Arial" w:cs="Arial"/>
          <w:sz w:val="20"/>
          <w:szCs w:val="20"/>
          <w:lang w:eastAsia="el-GR"/>
        </w:rPr>
        <w:t>BARILLA HELLAS),</w:t>
      </w:r>
      <w:r w:rsidR="00715B8A" w:rsidRPr="00C92DC5">
        <w:rPr>
          <w:rFonts w:ascii="Arial" w:eastAsia="Times New Roman" w:hAnsi="Arial" w:cs="Arial"/>
          <w:sz w:val="20"/>
          <w:szCs w:val="20"/>
          <w:lang w:eastAsia="el-GR"/>
        </w:rPr>
        <w:t xml:space="preserve"> για το διάστημα </w:t>
      </w:r>
      <w:r w:rsidR="00BA0F59" w:rsidRPr="00BA0F59">
        <w:rPr>
          <w:rFonts w:ascii="Arial" w:eastAsia="Times New Roman" w:hAnsi="Arial" w:cs="Arial"/>
          <w:sz w:val="20"/>
          <w:szCs w:val="20"/>
          <w:lang w:eastAsia="el-GR"/>
        </w:rPr>
        <w:t>04/03/2021 – 10/03/2021</w:t>
      </w:r>
      <w:r w:rsidR="00715B8A" w:rsidRPr="00182A8C">
        <w:rPr>
          <w:rFonts w:ascii="Arial" w:eastAsia="Times New Roman" w:hAnsi="Arial" w:cs="Arial"/>
          <w:sz w:val="20"/>
          <w:szCs w:val="20"/>
          <w:lang w:eastAsia="el-GR"/>
        </w:rPr>
        <w:t>,</w:t>
      </w:r>
      <w:r w:rsidRPr="00182A8C">
        <w:rPr>
          <w:rFonts w:ascii="Arial" w:hAnsi="Arial" w:cs="Arial"/>
          <w:sz w:val="20"/>
          <w:szCs w:val="20"/>
        </w:rPr>
        <w:t xml:space="preserve"> 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605BDDFE"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r w:rsidR="005566E8" w:rsidRPr="003F1F8C">
        <w:rPr>
          <w:rFonts w:ascii="Arial" w:eastAsia="Times New Roman" w:hAnsi="Arial" w:cs="Arial"/>
          <w:sz w:val="20"/>
          <w:szCs w:val="20"/>
          <w:lang w:eastAsia="el-GR"/>
        </w:rPr>
        <w:t>BARILLA HELLAS</w:t>
      </w:r>
      <w:r w:rsidR="00715B8A" w:rsidRPr="00EE2A4F">
        <w:rPr>
          <w:rFonts w:ascii="Arial" w:eastAsia="Times New Roman" w:hAnsi="Arial" w:cs="Arial"/>
          <w:sz w:val="20"/>
          <w:szCs w:val="20"/>
          <w:lang w:eastAsia="el-GR"/>
        </w:rPr>
        <w:t xml:space="preserve"> </w:t>
      </w:r>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w:t>
      </w:r>
      <w:r w:rsidR="00D03415" w:rsidRPr="00D03415">
        <w:t xml:space="preserve"> </w:t>
      </w:r>
      <w:r w:rsidR="00D03415" w:rsidRPr="00D03415">
        <w:rPr>
          <w:rFonts w:ascii="Arial" w:hAnsi="Arial" w:cs="Arial"/>
          <w:sz w:val="20"/>
          <w:szCs w:val="20"/>
        </w:rPr>
        <w:t>με συνεργαζόμενη εταιρ</w:t>
      </w:r>
      <w:r w:rsidR="005C6219">
        <w:rPr>
          <w:rFonts w:ascii="Arial" w:hAnsi="Arial" w:cs="Arial"/>
          <w:sz w:val="20"/>
          <w:szCs w:val="20"/>
        </w:rPr>
        <w:t>ε</w:t>
      </w:r>
      <w:r w:rsidR="00D03415" w:rsidRPr="00D03415">
        <w:rPr>
          <w:rFonts w:ascii="Arial" w:hAnsi="Arial" w:cs="Arial"/>
          <w:sz w:val="20"/>
          <w:szCs w:val="20"/>
        </w:rPr>
        <w:t>ία</w:t>
      </w:r>
      <w:r w:rsidRPr="00CE1389">
        <w:rPr>
          <w:rFonts w:ascii="Arial" w:hAnsi="Arial" w:cs="Arial"/>
          <w:sz w:val="20"/>
          <w:szCs w:val="20"/>
        </w:rPr>
        <w:t>,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10372A4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7E4BEE">
        <w:rPr>
          <w:rFonts w:ascii="Arial" w:hAnsi="Arial" w:cs="Arial"/>
          <w:sz w:val="20"/>
          <w:szCs w:val="20"/>
          <w:lang w:val="en-US"/>
        </w:rPr>
        <w:t>club</w:t>
      </w:r>
      <w:r w:rsidR="007E4BEE" w:rsidRPr="007E4BEE">
        <w:rPr>
          <w:rFonts w:ascii="Arial" w:hAnsi="Arial" w:cs="Arial"/>
          <w:sz w:val="20"/>
          <w:szCs w:val="20"/>
        </w:rPr>
        <w:t xml:space="preserve"> </w:t>
      </w:r>
      <w:r w:rsidR="007E4BEE">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560AB3C7" w14:textId="77777777" w:rsidR="006565B9" w:rsidRPr="006565B9" w:rsidRDefault="006565B9" w:rsidP="006565B9">
      <w:pPr>
        <w:pStyle w:val="a3"/>
        <w:numPr>
          <w:ilvl w:val="0"/>
          <w:numId w:val="6"/>
        </w:numPr>
        <w:jc w:val="both"/>
        <w:rPr>
          <w:rFonts w:eastAsia="Times New Roman"/>
          <w:lang w:eastAsia="el-GR"/>
        </w:rPr>
      </w:pPr>
      <w:r w:rsidRPr="006565B9">
        <w:rPr>
          <w:rFonts w:eastAsia="Times New Roman"/>
          <w:lang w:eastAsia="el-GR"/>
        </w:rPr>
        <w:t>BARILLA ΣΠΑΓΓΕΤΙΝΙ Ν.3 2*500ΓΡ (-0.50)E</w:t>
      </w:r>
    </w:p>
    <w:p w14:paraId="739FC0EA" w14:textId="77777777" w:rsidR="006565B9" w:rsidRPr="006565B9" w:rsidRDefault="006565B9" w:rsidP="006565B9">
      <w:pPr>
        <w:pStyle w:val="a3"/>
        <w:numPr>
          <w:ilvl w:val="0"/>
          <w:numId w:val="6"/>
        </w:numPr>
        <w:jc w:val="both"/>
        <w:rPr>
          <w:rFonts w:eastAsia="Times New Roman"/>
          <w:lang w:eastAsia="el-GR"/>
        </w:rPr>
      </w:pPr>
      <w:r w:rsidRPr="006565B9">
        <w:rPr>
          <w:rFonts w:eastAsia="Times New Roman"/>
          <w:lang w:eastAsia="el-GR"/>
        </w:rPr>
        <w:t>BARILLA ΣΠΑΓΓΕΤΙ Ν.5 2*500ΓΡ (-0.50)E</w:t>
      </w:r>
    </w:p>
    <w:p w14:paraId="28CCF034" w14:textId="53ADEC18" w:rsidR="00BA0F59" w:rsidRPr="00991D2B" w:rsidRDefault="006565B9" w:rsidP="00991D2B">
      <w:pPr>
        <w:pStyle w:val="a3"/>
        <w:numPr>
          <w:ilvl w:val="0"/>
          <w:numId w:val="6"/>
        </w:numPr>
        <w:jc w:val="both"/>
        <w:rPr>
          <w:rFonts w:eastAsia="Times New Roman"/>
          <w:lang w:eastAsia="el-GR"/>
        </w:rPr>
      </w:pPr>
      <w:r w:rsidRPr="006565B9">
        <w:rPr>
          <w:rFonts w:eastAsia="Times New Roman"/>
          <w:lang w:eastAsia="el-GR"/>
        </w:rPr>
        <w:t>BARILLA ΣΠΑΓΓΕΤΟΝΙ Ν.7 2*500ΓΡ (-0.50)Ε</w:t>
      </w:r>
    </w:p>
    <w:p w14:paraId="1872689B" w14:textId="77777777" w:rsidR="006565B9" w:rsidRPr="006565B9" w:rsidRDefault="006565B9" w:rsidP="006565B9">
      <w:pPr>
        <w:pStyle w:val="a3"/>
        <w:numPr>
          <w:ilvl w:val="0"/>
          <w:numId w:val="6"/>
        </w:numPr>
        <w:jc w:val="both"/>
        <w:rPr>
          <w:rFonts w:eastAsia="Times New Roman"/>
          <w:lang w:eastAsia="el-GR"/>
        </w:rPr>
      </w:pPr>
      <w:r w:rsidRPr="006565B9">
        <w:rPr>
          <w:rFonts w:eastAsia="Times New Roman"/>
          <w:lang w:eastAsia="el-GR"/>
        </w:rPr>
        <w:t>BARILLA ΠΕΝΝΕΣ ΡΙΓΚΑΤΕ Ν.73 2*500ΓΡ (-0.50)E</w:t>
      </w:r>
    </w:p>
    <w:p w14:paraId="7741A250" w14:textId="22B6426D" w:rsidR="007C04B1" w:rsidRPr="00CE1389" w:rsidRDefault="007C04B1" w:rsidP="003F1F8C">
      <w:pPr>
        <w:jc w:val="both"/>
        <w:rPr>
          <w:rFonts w:ascii="Arial" w:hAnsi="Arial" w:cs="Arial"/>
          <w:sz w:val="20"/>
          <w:szCs w:val="20"/>
        </w:rPr>
      </w:pPr>
      <w:r w:rsidRPr="00CE1389">
        <w:rPr>
          <w:rFonts w:ascii="Arial" w:hAnsi="Arial" w:cs="Arial"/>
          <w:sz w:val="20"/>
          <w:szCs w:val="20"/>
        </w:rPr>
        <w:t>5.</w:t>
      </w:r>
      <w:r w:rsidR="008C602C">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Pr="00CE1389">
        <w:rPr>
          <w:rFonts w:ascii="Arial" w:hAnsi="Arial" w:cs="Arial"/>
          <w:sz w:val="20"/>
          <w:szCs w:val="20"/>
        </w:rPr>
        <w:t>Club</w:t>
      </w:r>
      <w:proofErr w:type="spellEnd"/>
      <w:r w:rsidRPr="00CE1389">
        <w:rPr>
          <w:rFonts w:ascii="Arial" w:hAnsi="Arial" w:cs="Arial"/>
          <w:sz w:val="20"/>
          <w:szCs w:val="20"/>
        </w:rPr>
        <w:t xml:space="preserve"> ΚΡΗΤΙΚΟΣ που θα πραγματοποιηθούν το διάστημα από τις </w:t>
      </w:r>
      <w:r w:rsidR="00BA0F59" w:rsidRPr="00BA0F59">
        <w:rPr>
          <w:rFonts w:ascii="Arial" w:hAnsi="Arial" w:cs="Arial"/>
          <w:sz w:val="20"/>
          <w:szCs w:val="20"/>
        </w:rPr>
        <w:t xml:space="preserve">04/03/2021 </w:t>
      </w:r>
      <w:r w:rsidRPr="00CE1389">
        <w:rPr>
          <w:rFonts w:ascii="Arial" w:hAnsi="Arial" w:cs="Arial"/>
          <w:sz w:val="20"/>
          <w:szCs w:val="20"/>
        </w:rPr>
        <w:t xml:space="preserve">έως και τις </w:t>
      </w:r>
      <w:r w:rsidR="00BA0F59" w:rsidRPr="00BA0F59">
        <w:rPr>
          <w:rFonts w:ascii="Arial" w:hAnsi="Arial" w:cs="Arial"/>
          <w:sz w:val="20"/>
          <w:szCs w:val="20"/>
        </w:rPr>
        <w:t>10/03/2021</w:t>
      </w:r>
      <w:r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451F1C06"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πολύ-συσκευασιών (δεμένα πακέτα) από τα προϊόντα ζυμαρικών της μάρκας «</w:t>
      </w:r>
      <w:r w:rsidR="00BA0F59">
        <w:rPr>
          <w:rFonts w:ascii="Arial" w:eastAsia="Times New Roman" w:hAnsi="Arial" w:cs="Arial"/>
          <w:sz w:val="20"/>
          <w:szCs w:val="20"/>
          <w:lang w:val="en-US" w:eastAsia="el-GR"/>
        </w:rPr>
        <w:t>BARILLA</w:t>
      </w:r>
      <w:r w:rsidR="005566E8" w:rsidRPr="003F1F8C">
        <w:rPr>
          <w:rFonts w:ascii="Arial" w:eastAsia="Times New Roman" w:hAnsi="Arial" w:cs="Arial"/>
          <w:sz w:val="20"/>
          <w:szCs w:val="20"/>
          <w:lang w:eastAsia="el-GR"/>
        </w:rPr>
        <w:t>»</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4733C410"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κατά τα ανωτέρω </w:t>
      </w:r>
      <w:r w:rsidR="008C602C">
        <w:rPr>
          <w:rFonts w:ascii="Arial" w:hAnsi="Arial" w:cs="Arial"/>
          <w:sz w:val="20"/>
          <w:szCs w:val="20"/>
        </w:rPr>
        <w:t xml:space="preserve">την </w:t>
      </w:r>
      <w:r w:rsidR="00BA0F59">
        <w:rPr>
          <w:rFonts w:ascii="Arial" w:hAnsi="Arial" w:cs="Arial"/>
          <w:sz w:val="20"/>
          <w:szCs w:val="20"/>
        </w:rPr>
        <w:t xml:space="preserve">Δευτέρα </w:t>
      </w:r>
      <w:r w:rsidR="00BA0F59" w:rsidRPr="00991D2B">
        <w:rPr>
          <w:rFonts w:ascii="Arial" w:hAnsi="Arial" w:cs="Arial"/>
          <w:sz w:val="20"/>
          <w:szCs w:val="20"/>
        </w:rPr>
        <w:t>15</w:t>
      </w:r>
      <w:r w:rsidR="00E644A6">
        <w:rPr>
          <w:rFonts w:ascii="Arial" w:hAnsi="Arial" w:cs="Arial"/>
          <w:sz w:val="20"/>
          <w:szCs w:val="20"/>
        </w:rPr>
        <w:t>/</w:t>
      </w:r>
      <w:r w:rsidR="00BA0F59" w:rsidRPr="00991D2B">
        <w:rPr>
          <w:rFonts w:ascii="Arial" w:hAnsi="Arial" w:cs="Arial"/>
          <w:sz w:val="20"/>
          <w:szCs w:val="20"/>
        </w:rPr>
        <w:t>03</w:t>
      </w:r>
      <w:r w:rsidRPr="00CE1389">
        <w:rPr>
          <w:rFonts w:ascii="Arial" w:hAnsi="Arial" w:cs="Arial"/>
          <w:sz w:val="20"/>
          <w:szCs w:val="20"/>
        </w:rPr>
        <w:t>/20</w:t>
      </w:r>
      <w:r w:rsidR="00F045DB">
        <w:rPr>
          <w:rFonts w:ascii="Arial" w:hAnsi="Arial" w:cs="Arial"/>
          <w:sz w:val="20"/>
          <w:szCs w:val="20"/>
        </w:rPr>
        <w:t>2</w:t>
      </w:r>
      <w:r w:rsidR="00BA0F59" w:rsidRPr="00991D2B">
        <w:rPr>
          <w:rFonts w:ascii="Arial" w:hAnsi="Arial" w:cs="Arial"/>
          <w:sz w:val="20"/>
          <w:szCs w:val="20"/>
        </w:rPr>
        <w:t>1</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Pr>
          <w:rFonts w:ascii="Arial" w:hAnsi="Arial" w:cs="Arial"/>
          <w:sz w:val="20"/>
          <w:szCs w:val="20"/>
        </w:rPr>
        <w:t xml:space="preserve">σε </w:t>
      </w:r>
      <w:r w:rsidR="00A263A0" w:rsidRPr="00A263A0">
        <w:rPr>
          <w:rFonts w:ascii="Arial" w:hAnsi="Arial" w:cs="Arial"/>
          <w:sz w:val="20"/>
          <w:szCs w:val="20"/>
        </w:rPr>
        <w:t>χώρο της συμβεβλημένης εταιρ</w:t>
      </w:r>
      <w:r w:rsidR="00CD10CE">
        <w:rPr>
          <w:rFonts w:ascii="Arial" w:hAnsi="Arial" w:cs="Arial"/>
          <w:sz w:val="20"/>
          <w:szCs w:val="20"/>
        </w:rPr>
        <w:t>ε</w:t>
      </w:r>
      <w:r w:rsidR="00A263A0" w:rsidRPr="00A263A0">
        <w:rPr>
          <w:rFonts w:ascii="Arial" w:hAnsi="Arial" w:cs="Arial"/>
          <w:sz w:val="20"/>
          <w:szCs w:val="20"/>
        </w:rPr>
        <w:t xml:space="preserve">ίας Lotaria επί της οδού </w:t>
      </w:r>
      <w:proofErr w:type="spellStart"/>
      <w:r w:rsidR="00A263A0" w:rsidRPr="00A263A0">
        <w:rPr>
          <w:rFonts w:ascii="Arial" w:hAnsi="Arial" w:cs="Arial"/>
          <w:sz w:val="20"/>
          <w:szCs w:val="20"/>
        </w:rPr>
        <w:t>Θεμιστοκλέους</w:t>
      </w:r>
      <w:proofErr w:type="spellEnd"/>
      <w:r w:rsidR="00A263A0" w:rsidRPr="00A263A0">
        <w:rPr>
          <w:rFonts w:ascii="Arial" w:hAnsi="Arial" w:cs="Arial"/>
          <w:sz w:val="20"/>
          <w:szCs w:val="20"/>
        </w:rPr>
        <w:t xml:space="preserve"> 42 στον Άλιμο Αττικής, με γεννήτρια τυχαίων αριθμών της εταιρείας IDQUANTIQUESA και με σειριακό αριθμό 13255Α410, αδιαμφισβητήτως πιστοποιημένη στον Ευρωπαϊκό Οικονομικό Χώρο (ΕΟΧ), στην οποία και θα εισαχθούν, ως αριθμοί συμμετέχοντες στην κλήρωση, οι αριθμοί των καρτών </w:t>
      </w:r>
      <w:r w:rsidR="007E4BEE">
        <w:rPr>
          <w:rFonts w:ascii="Arial" w:hAnsi="Arial" w:cs="Arial"/>
          <w:sz w:val="20"/>
          <w:szCs w:val="20"/>
          <w:lang w:val="en-US"/>
        </w:rPr>
        <w:t>club</w:t>
      </w:r>
      <w:r w:rsidR="00A263A0" w:rsidRPr="00A263A0">
        <w:rPr>
          <w:rFonts w:ascii="Arial" w:hAnsi="Arial" w:cs="Arial"/>
          <w:sz w:val="20"/>
          <w:szCs w:val="20"/>
        </w:rPr>
        <w:t xml:space="preserve"> ΚΡΗΤΙΚΟΣ που πραγματοποίησαν τουλάχιστον 1 αγορά </w:t>
      </w:r>
      <w:r w:rsidR="00B0261B">
        <w:rPr>
          <w:rFonts w:ascii="Arial" w:hAnsi="Arial" w:cs="Arial"/>
          <w:sz w:val="20"/>
          <w:szCs w:val="20"/>
        </w:rPr>
        <w:t xml:space="preserve">από τις </w:t>
      </w:r>
      <w:proofErr w:type="spellStart"/>
      <w:r w:rsidR="00B0261B">
        <w:rPr>
          <w:rFonts w:ascii="Arial" w:hAnsi="Arial" w:cs="Arial"/>
          <w:sz w:val="20"/>
          <w:szCs w:val="20"/>
        </w:rPr>
        <w:t>πολυσυσκευασίες</w:t>
      </w:r>
      <w:proofErr w:type="spellEnd"/>
      <w:r w:rsidR="00B0261B">
        <w:rPr>
          <w:rFonts w:ascii="Arial" w:hAnsi="Arial" w:cs="Arial"/>
          <w:sz w:val="20"/>
          <w:szCs w:val="20"/>
        </w:rPr>
        <w:t xml:space="preserve"> </w:t>
      </w:r>
      <w:r w:rsidR="001A74A1">
        <w:rPr>
          <w:rFonts w:ascii="Arial" w:hAnsi="Arial" w:cs="Arial"/>
          <w:sz w:val="20"/>
          <w:szCs w:val="20"/>
          <w:lang w:val="en-US"/>
        </w:rPr>
        <w:t>BARILLA</w:t>
      </w:r>
      <w:r w:rsidR="00F045DB" w:rsidRPr="00F045DB">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13840EDF" w14:textId="3261A724" w:rsidR="007C04B1" w:rsidRDefault="007C04B1" w:rsidP="00F045DB">
      <w:pPr>
        <w:spacing w:before="100" w:beforeAutospacing="1" w:after="100" w:afterAutospacing="1" w:line="240" w:lineRule="auto"/>
        <w:jc w:val="both"/>
        <w:rPr>
          <w:rFonts w:ascii="Arial" w:hAnsi="Arial"/>
          <w:sz w:val="20"/>
        </w:rPr>
      </w:pPr>
      <w:r w:rsidRPr="00F045DB">
        <w:rPr>
          <w:rFonts w:ascii="Arial" w:hAnsi="Arial" w:cs="Arial"/>
          <w:sz w:val="20"/>
          <w:szCs w:val="20"/>
        </w:rPr>
        <w:lastRenderedPageBreak/>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375D82" w:rsidRPr="00F045DB">
        <w:rPr>
          <w:rFonts w:ascii="Arial" w:hAnsi="Arial" w:cs="Arial"/>
          <w:sz w:val="20"/>
          <w:szCs w:val="20"/>
        </w:rPr>
        <w:t>(</w:t>
      </w:r>
      <w:r w:rsidR="00BA0F59" w:rsidRPr="00991D2B">
        <w:rPr>
          <w:rFonts w:ascii="Arial" w:hAnsi="Arial" w:cs="Arial"/>
          <w:sz w:val="20"/>
          <w:szCs w:val="20"/>
        </w:rPr>
        <w:t>2</w:t>
      </w:r>
      <w:r w:rsidR="00375D82" w:rsidRPr="00F045DB">
        <w:rPr>
          <w:rFonts w:ascii="Arial" w:hAnsi="Arial" w:cs="Arial"/>
          <w:sz w:val="20"/>
          <w:szCs w:val="20"/>
        </w:rPr>
        <w:t xml:space="preserve">) </w:t>
      </w:r>
      <w:r w:rsidR="00BA0F59">
        <w:rPr>
          <w:rFonts w:ascii="Arial" w:hAnsi="Arial" w:cs="Arial"/>
          <w:sz w:val="20"/>
          <w:szCs w:val="20"/>
        </w:rPr>
        <w:t xml:space="preserve">δύο </w:t>
      </w:r>
      <w:r w:rsidR="00375D82">
        <w:rPr>
          <w:rFonts w:ascii="Arial" w:hAnsi="Arial" w:cs="Arial"/>
          <w:sz w:val="20"/>
          <w:szCs w:val="20"/>
        </w:rPr>
        <w:t>τυχερ</w:t>
      </w:r>
      <w:r w:rsidR="00BA0F59">
        <w:rPr>
          <w:rFonts w:ascii="Arial" w:hAnsi="Arial" w:cs="Arial"/>
          <w:sz w:val="20"/>
          <w:szCs w:val="20"/>
        </w:rPr>
        <w:t>οί</w:t>
      </w:r>
      <w:r w:rsidR="00375D82">
        <w:rPr>
          <w:rFonts w:ascii="Arial" w:hAnsi="Arial" w:cs="Arial"/>
          <w:sz w:val="20"/>
          <w:szCs w:val="20"/>
        </w:rPr>
        <w:t xml:space="preserve"> που θα κερδί</w:t>
      </w:r>
      <w:r w:rsidR="00BA0F59">
        <w:rPr>
          <w:rFonts w:ascii="Arial" w:hAnsi="Arial" w:cs="Arial"/>
          <w:sz w:val="20"/>
          <w:szCs w:val="20"/>
        </w:rPr>
        <w:t>σουν</w:t>
      </w:r>
      <w:r w:rsidR="00375D82" w:rsidRPr="00F045DB">
        <w:rPr>
          <w:rFonts w:ascii="Arial" w:hAnsi="Arial" w:cs="Arial"/>
          <w:sz w:val="20"/>
          <w:szCs w:val="20"/>
        </w:rPr>
        <w:t xml:space="preserve"> ένα (</w:t>
      </w:r>
      <w:r w:rsidR="00375D82">
        <w:rPr>
          <w:rFonts w:ascii="Arial" w:hAnsi="Arial" w:cs="Arial"/>
          <w:sz w:val="20"/>
          <w:szCs w:val="20"/>
        </w:rPr>
        <w:t>1</w:t>
      </w:r>
      <w:r w:rsidR="00375D82" w:rsidRPr="00F045DB">
        <w:rPr>
          <w:rFonts w:ascii="Arial" w:hAnsi="Arial" w:cs="Arial"/>
          <w:sz w:val="20"/>
          <w:szCs w:val="20"/>
        </w:rPr>
        <w:t xml:space="preserve">) </w:t>
      </w:r>
      <w:r w:rsidR="00375D82">
        <w:rPr>
          <w:rFonts w:ascii="Arial" w:hAnsi="Arial" w:cs="Arial"/>
          <w:sz w:val="20"/>
          <w:szCs w:val="20"/>
          <w:lang w:val="en-GB"/>
        </w:rPr>
        <w:t>WMF</w:t>
      </w:r>
      <w:r w:rsidR="00BA0F59">
        <w:rPr>
          <w:rFonts w:ascii="Arial" w:hAnsi="Arial" w:cs="Arial"/>
          <w:sz w:val="20"/>
          <w:szCs w:val="20"/>
        </w:rPr>
        <w:t xml:space="preserve"> Σετ 60 Μαχαιροπήρουνα</w:t>
      </w:r>
      <w:r w:rsidR="00375D82" w:rsidRPr="00375D82">
        <w:rPr>
          <w:rFonts w:ascii="Arial" w:hAnsi="Arial" w:cs="Arial"/>
          <w:sz w:val="20"/>
          <w:szCs w:val="20"/>
        </w:rPr>
        <w:t xml:space="preserve"> </w:t>
      </w:r>
      <w:r w:rsidR="00375D82">
        <w:rPr>
          <w:rFonts w:ascii="Arial" w:hAnsi="Arial" w:cs="Arial"/>
          <w:sz w:val="20"/>
          <w:szCs w:val="20"/>
        </w:rPr>
        <w:t xml:space="preserve">και </w:t>
      </w:r>
      <w:r w:rsidR="00F045DB" w:rsidRPr="00F045DB">
        <w:rPr>
          <w:rFonts w:ascii="Arial" w:hAnsi="Arial" w:cs="Arial"/>
          <w:sz w:val="20"/>
          <w:szCs w:val="20"/>
        </w:rPr>
        <w:t>(</w:t>
      </w:r>
      <w:r w:rsidR="00BA0F59">
        <w:rPr>
          <w:rFonts w:ascii="Arial" w:hAnsi="Arial" w:cs="Arial"/>
          <w:sz w:val="20"/>
          <w:szCs w:val="20"/>
        </w:rPr>
        <w:t>20</w:t>
      </w:r>
      <w:r w:rsidR="00F045DB" w:rsidRPr="00F045DB">
        <w:rPr>
          <w:rFonts w:ascii="Arial" w:hAnsi="Arial" w:cs="Arial"/>
          <w:sz w:val="20"/>
          <w:szCs w:val="20"/>
        </w:rPr>
        <w:t xml:space="preserve">) </w:t>
      </w:r>
      <w:r w:rsidR="00BA0F59">
        <w:rPr>
          <w:rFonts w:ascii="Arial" w:hAnsi="Arial" w:cs="Arial"/>
          <w:sz w:val="20"/>
          <w:szCs w:val="20"/>
        </w:rPr>
        <w:t xml:space="preserve">είκοσι </w:t>
      </w:r>
      <w:r w:rsidR="00F045DB" w:rsidRPr="00F045DB">
        <w:rPr>
          <w:rFonts w:ascii="Arial" w:hAnsi="Arial" w:cs="Arial"/>
          <w:sz w:val="20"/>
          <w:szCs w:val="20"/>
        </w:rPr>
        <w:t xml:space="preserve">τυχεροί που θα κερδίσουν από ένα </w:t>
      </w:r>
      <w:r w:rsidR="00CD10CE" w:rsidRPr="00F045DB">
        <w:rPr>
          <w:rFonts w:ascii="Arial" w:hAnsi="Arial" w:cs="Arial"/>
          <w:sz w:val="20"/>
          <w:szCs w:val="20"/>
        </w:rPr>
        <w:t>(</w:t>
      </w:r>
      <w:r w:rsidR="00CD10CE">
        <w:rPr>
          <w:rFonts w:ascii="Arial" w:hAnsi="Arial" w:cs="Arial"/>
          <w:sz w:val="20"/>
          <w:szCs w:val="20"/>
        </w:rPr>
        <w:t>1</w:t>
      </w:r>
      <w:r w:rsidR="00CD10CE" w:rsidRPr="00F045DB">
        <w:rPr>
          <w:rFonts w:ascii="Arial" w:hAnsi="Arial" w:cs="Arial"/>
          <w:sz w:val="20"/>
          <w:szCs w:val="20"/>
        </w:rPr>
        <w:t xml:space="preserve">) </w:t>
      </w:r>
      <w:proofErr w:type="spellStart"/>
      <w:r w:rsidR="008602D1">
        <w:rPr>
          <w:rFonts w:ascii="Arial" w:hAnsi="Arial" w:cs="Arial"/>
          <w:sz w:val="20"/>
          <w:szCs w:val="20"/>
        </w:rPr>
        <w:t>Δωροπακέτο</w:t>
      </w:r>
      <w:proofErr w:type="spellEnd"/>
      <w:r w:rsidR="008602D1">
        <w:rPr>
          <w:rFonts w:ascii="Arial" w:hAnsi="Arial" w:cs="Arial"/>
          <w:sz w:val="20"/>
          <w:szCs w:val="20"/>
        </w:rPr>
        <w:t xml:space="preserve"> </w:t>
      </w:r>
      <w:r w:rsidR="00375D82">
        <w:rPr>
          <w:rFonts w:ascii="Arial" w:hAnsi="Arial" w:cs="Arial"/>
          <w:sz w:val="20"/>
          <w:szCs w:val="20"/>
          <w:lang w:val="en-GB"/>
        </w:rPr>
        <w:t>Barilla</w:t>
      </w:r>
      <w:r w:rsidR="00375D82" w:rsidRPr="00375D82">
        <w:rPr>
          <w:rFonts w:ascii="Arial" w:hAnsi="Arial" w:cs="Arial"/>
          <w:sz w:val="20"/>
          <w:szCs w:val="20"/>
        </w:rPr>
        <w:t xml:space="preserve"> </w:t>
      </w:r>
      <w:r w:rsidR="008602D1" w:rsidRPr="008602D1">
        <w:rPr>
          <w:rFonts w:ascii="Arial" w:hAnsi="Arial" w:cs="Arial"/>
          <w:sz w:val="20"/>
          <w:szCs w:val="20"/>
        </w:rPr>
        <w:t>.</w:t>
      </w:r>
      <w:r w:rsidR="00F045DB" w:rsidRPr="00F045DB">
        <w:rPr>
          <w:rFonts w:ascii="Arial" w:hAnsi="Arial" w:cs="Arial"/>
          <w:sz w:val="20"/>
          <w:szCs w:val="20"/>
        </w:rPr>
        <w:t>Επιπλέον, θα αναδειχθούν και (</w:t>
      </w:r>
      <w:r w:rsidR="008602D1" w:rsidRPr="008602D1">
        <w:rPr>
          <w:rFonts w:ascii="Arial" w:hAnsi="Arial" w:cs="Arial"/>
          <w:sz w:val="20"/>
          <w:szCs w:val="20"/>
        </w:rPr>
        <w:t>5</w:t>
      </w:r>
      <w:r w:rsidR="00F045DB" w:rsidRPr="00F045DB">
        <w:rPr>
          <w:rFonts w:ascii="Arial" w:hAnsi="Arial" w:cs="Arial"/>
          <w:sz w:val="20"/>
          <w:szCs w:val="20"/>
        </w:rPr>
        <w:t xml:space="preserve">) </w:t>
      </w:r>
      <w:r w:rsidR="008602D1">
        <w:rPr>
          <w:rFonts w:ascii="Arial" w:hAnsi="Arial" w:cs="Arial"/>
          <w:sz w:val="20"/>
          <w:szCs w:val="20"/>
        </w:rPr>
        <w:t>π</w:t>
      </w:r>
      <w:r w:rsidR="00375D82">
        <w:rPr>
          <w:rFonts w:ascii="Arial" w:hAnsi="Arial" w:cs="Arial"/>
          <w:sz w:val="20"/>
          <w:szCs w:val="20"/>
        </w:rPr>
        <w:t>έντε</w:t>
      </w:r>
      <w:r w:rsidR="00F045DB" w:rsidRPr="00F045DB">
        <w:rPr>
          <w:rFonts w:ascii="Arial" w:hAnsi="Arial" w:cs="Arial"/>
          <w:sz w:val="20"/>
          <w:szCs w:val="20"/>
        </w:rPr>
        <w:t xml:space="preserve"> αναπληρωματικοί νικητές.</w:t>
      </w:r>
      <w:r w:rsidR="00F045DB" w:rsidRPr="00F045DB">
        <w:rPr>
          <w:rFonts w:ascii="Arial" w:hAnsi="Arial"/>
          <w:sz w:val="20"/>
        </w:rPr>
        <w:t xml:space="preserve"> </w:t>
      </w:r>
    </w:p>
    <w:p w14:paraId="25621F33" w14:textId="0F537EA7" w:rsidR="000E5F0A" w:rsidRDefault="000E5F0A" w:rsidP="000E5F0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w:t>
      </w:r>
      <w:proofErr w:type="spellStart"/>
      <w:r>
        <w:rPr>
          <w:rFonts w:ascii="Times New Roman" w:eastAsia="Times New Roman" w:hAnsi="Times New Roman" w:cs="Times New Roman"/>
          <w:sz w:val="24"/>
          <w:szCs w:val="24"/>
        </w:rPr>
        <w:t>Δωροπακέτα</w:t>
      </w:r>
      <w:proofErr w:type="spellEnd"/>
      <w:r>
        <w:rPr>
          <w:rFonts w:ascii="Times New Roman" w:eastAsia="Times New Roman" w:hAnsi="Times New Roman" w:cs="Times New Roman"/>
          <w:sz w:val="24"/>
          <w:szCs w:val="24"/>
        </w:rPr>
        <w:t xml:space="preserve"> περιέχουν:</w:t>
      </w:r>
    </w:p>
    <w:p w14:paraId="3F15ACE1" w14:textId="3D3300BA" w:rsidR="0030490F" w:rsidRPr="007E4BEE" w:rsidRDefault="0030490F" w:rsidP="0030490F">
      <w:pPr>
        <w:spacing w:before="100" w:beforeAutospacing="1" w:after="100" w:afterAutospacing="1" w:line="240" w:lineRule="auto"/>
        <w:jc w:val="both"/>
        <w:rPr>
          <w:rFonts w:ascii="Times New Roman" w:eastAsia="Cambria" w:hAnsi="Times New Roman" w:cs="Times New Roman"/>
          <w:sz w:val="24"/>
          <w:szCs w:val="24"/>
        </w:rPr>
      </w:pPr>
      <w:r w:rsidRPr="007E4BEE">
        <w:rPr>
          <w:rFonts w:ascii="Times New Roman" w:eastAsia="Cambria" w:hAnsi="Times New Roman" w:cs="Times New Roman"/>
          <w:sz w:val="24"/>
          <w:szCs w:val="24"/>
        </w:rPr>
        <w:t xml:space="preserve">1 </w:t>
      </w:r>
      <w:r>
        <w:rPr>
          <w:rFonts w:ascii="Times New Roman" w:eastAsia="Cambria" w:hAnsi="Times New Roman" w:cs="Times New Roman"/>
          <w:sz w:val="24"/>
          <w:szCs w:val="24"/>
        </w:rPr>
        <w:t>τεμάχιο</w:t>
      </w:r>
      <w:r w:rsidRPr="007E4BEE">
        <w:rPr>
          <w:rFonts w:ascii="Times New Roman" w:eastAsia="Cambria" w:hAnsi="Times New Roman" w:cs="Times New Roman"/>
          <w:sz w:val="24"/>
          <w:szCs w:val="24"/>
        </w:rPr>
        <w:t xml:space="preserve"> 1/2 </w:t>
      </w:r>
      <w:r w:rsidRPr="0030490F">
        <w:rPr>
          <w:rFonts w:ascii="Times New Roman" w:eastAsia="Cambria" w:hAnsi="Times New Roman" w:cs="Times New Roman"/>
          <w:sz w:val="24"/>
          <w:szCs w:val="24"/>
          <w:lang w:val="en-US"/>
        </w:rPr>
        <w:t>PENNE</w:t>
      </w:r>
      <w:r w:rsidRPr="007E4BEE">
        <w:rPr>
          <w:rFonts w:ascii="Times New Roman" w:eastAsia="Cambria" w:hAnsi="Times New Roman" w:cs="Times New Roman"/>
          <w:sz w:val="24"/>
          <w:szCs w:val="24"/>
        </w:rPr>
        <w:t xml:space="preserve"> </w:t>
      </w:r>
      <w:r w:rsidRPr="0030490F">
        <w:rPr>
          <w:rFonts w:ascii="Times New Roman" w:eastAsia="Cambria" w:hAnsi="Times New Roman" w:cs="Times New Roman"/>
          <w:sz w:val="24"/>
          <w:szCs w:val="24"/>
          <w:lang w:val="en-US"/>
        </w:rPr>
        <w:t>TRIC</w:t>
      </w:r>
      <w:r w:rsidRPr="007E4BEE">
        <w:rPr>
          <w:rFonts w:ascii="Times New Roman" w:eastAsia="Cambria" w:hAnsi="Times New Roman" w:cs="Times New Roman"/>
          <w:sz w:val="24"/>
          <w:szCs w:val="24"/>
        </w:rPr>
        <w:t xml:space="preserve"> </w:t>
      </w:r>
      <w:r w:rsidRPr="0030490F">
        <w:rPr>
          <w:rFonts w:ascii="Times New Roman" w:eastAsia="Cambria" w:hAnsi="Times New Roman" w:cs="Times New Roman"/>
          <w:sz w:val="24"/>
          <w:szCs w:val="24"/>
          <w:lang w:val="en-US"/>
        </w:rPr>
        <w:t>LC</w:t>
      </w:r>
      <w:r w:rsidRPr="007E4BEE">
        <w:rPr>
          <w:rFonts w:ascii="Times New Roman" w:eastAsia="Cambria" w:hAnsi="Times New Roman" w:cs="Times New Roman"/>
          <w:sz w:val="24"/>
          <w:szCs w:val="24"/>
        </w:rPr>
        <w:t xml:space="preserve"> </w:t>
      </w:r>
      <w:r w:rsidRPr="0030490F">
        <w:rPr>
          <w:rFonts w:ascii="Times New Roman" w:eastAsia="Cambria" w:hAnsi="Times New Roman" w:cs="Times New Roman"/>
          <w:sz w:val="24"/>
          <w:szCs w:val="24"/>
          <w:lang w:val="en-US"/>
        </w:rPr>
        <w:t>IMU</w:t>
      </w:r>
      <w:r w:rsidRPr="007E4BEE">
        <w:rPr>
          <w:rFonts w:ascii="Times New Roman" w:eastAsia="Cambria" w:hAnsi="Times New Roman" w:cs="Times New Roman"/>
          <w:sz w:val="24"/>
          <w:szCs w:val="24"/>
        </w:rPr>
        <w:t xml:space="preserve"> </w:t>
      </w:r>
      <w:r w:rsidRPr="0030490F">
        <w:rPr>
          <w:rFonts w:ascii="Times New Roman" w:eastAsia="Cambria" w:hAnsi="Times New Roman" w:cs="Times New Roman"/>
          <w:sz w:val="24"/>
          <w:szCs w:val="24"/>
          <w:lang w:val="en-US"/>
        </w:rPr>
        <w:t>EU</w:t>
      </w:r>
      <w:r w:rsidRPr="007E4BEE">
        <w:rPr>
          <w:rFonts w:ascii="Times New Roman" w:eastAsia="Cambria" w:hAnsi="Times New Roman" w:cs="Times New Roman"/>
          <w:sz w:val="24"/>
          <w:szCs w:val="24"/>
        </w:rPr>
        <w:t xml:space="preserve"> (14</w:t>
      </w:r>
      <w:r w:rsidRPr="0030490F">
        <w:rPr>
          <w:rFonts w:ascii="Times New Roman" w:eastAsia="Cambria" w:hAnsi="Times New Roman" w:cs="Times New Roman"/>
          <w:sz w:val="24"/>
          <w:szCs w:val="24"/>
          <w:lang w:val="en-US"/>
        </w:rPr>
        <w:t>X</w:t>
      </w:r>
      <w:r w:rsidRPr="007E4BEE">
        <w:rPr>
          <w:rFonts w:ascii="Times New Roman" w:eastAsia="Cambria" w:hAnsi="Times New Roman" w:cs="Times New Roman"/>
          <w:sz w:val="24"/>
          <w:szCs w:val="24"/>
        </w:rPr>
        <w:t>500</w:t>
      </w:r>
      <w:r w:rsidRPr="0030490F">
        <w:rPr>
          <w:rFonts w:ascii="Times New Roman" w:eastAsia="Cambria" w:hAnsi="Times New Roman" w:cs="Times New Roman"/>
          <w:sz w:val="24"/>
          <w:szCs w:val="24"/>
          <w:lang w:val="en-US"/>
        </w:rPr>
        <w:t>G</w:t>
      </w:r>
      <w:r w:rsidRPr="007E4BEE">
        <w:rPr>
          <w:rFonts w:ascii="Times New Roman" w:eastAsia="Cambria" w:hAnsi="Times New Roman" w:cs="Times New Roman"/>
          <w:sz w:val="24"/>
          <w:szCs w:val="24"/>
        </w:rPr>
        <w:t>)</w:t>
      </w:r>
    </w:p>
    <w:p w14:paraId="3D960C01" w14:textId="365D9A5B" w:rsidR="0030490F" w:rsidRPr="0030490F" w:rsidRDefault="0030490F" w:rsidP="0030490F">
      <w:pPr>
        <w:spacing w:before="100" w:beforeAutospacing="1" w:after="100" w:afterAutospacing="1"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1 </w:t>
      </w:r>
      <w:r>
        <w:rPr>
          <w:rFonts w:ascii="Times New Roman" w:eastAsia="Cambria" w:hAnsi="Times New Roman" w:cs="Times New Roman"/>
          <w:sz w:val="24"/>
          <w:szCs w:val="24"/>
        </w:rPr>
        <w:t>τεμάχιο</w:t>
      </w:r>
      <w:r w:rsidRPr="000241C6">
        <w:rPr>
          <w:rFonts w:ascii="Times New Roman" w:eastAsia="Cambria" w:hAnsi="Times New Roman" w:cs="Times New Roman"/>
          <w:sz w:val="24"/>
          <w:szCs w:val="24"/>
          <w:lang w:val="en-US"/>
        </w:rPr>
        <w:t xml:space="preserve"> </w:t>
      </w:r>
      <w:r w:rsidRPr="0030490F">
        <w:rPr>
          <w:rFonts w:ascii="Times New Roman" w:eastAsia="Cambria" w:hAnsi="Times New Roman" w:cs="Times New Roman"/>
          <w:sz w:val="24"/>
          <w:szCs w:val="24"/>
          <w:lang w:val="en-US"/>
        </w:rPr>
        <w:t>BARILLA LASAGNE VERDI 15X500GR</w:t>
      </w:r>
    </w:p>
    <w:p w14:paraId="40575B27" w14:textId="3FF75D37" w:rsidR="0030490F" w:rsidRPr="0030490F" w:rsidRDefault="0030490F" w:rsidP="0030490F">
      <w:pPr>
        <w:spacing w:before="100" w:beforeAutospacing="1" w:after="100" w:afterAutospacing="1"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1 </w:t>
      </w:r>
      <w:r>
        <w:rPr>
          <w:rFonts w:ascii="Times New Roman" w:eastAsia="Cambria" w:hAnsi="Times New Roman" w:cs="Times New Roman"/>
          <w:sz w:val="24"/>
          <w:szCs w:val="24"/>
        </w:rPr>
        <w:t>τεμάχιο</w:t>
      </w:r>
      <w:r w:rsidRPr="000241C6">
        <w:rPr>
          <w:rFonts w:ascii="Times New Roman" w:eastAsia="Cambria" w:hAnsi="Times New Roman" w:cs="Times New Roman"/>
          <w:sz w:val="24"/>
          <w:szCs w:val="24"/>
          <w:lang w:val="en-US"/>
        </w:rPr>
        <w:t xml:space="preserve"> </w:t>
      </w:r>
      <w:r w:rsidRPr="0030490F">
        <w:rPr>
          <w:rFonts w:ascii="Times New Roman" w:eastAsia="Cambria" w:hAnsi="Times New Roman" w:cs="Times New Roman"/>
          <w:sz w:val="24"/>
          <w:szCs w:val="24"/>
          <w:lang w:val="en-US"/>
        </w:rPr>
        <w:t>BARILLA TORTELLINI FORMAGGI 8X500GR</w:t>
      </w:r>
    </w:p>
    <w:p w14:paraId="7250CA5F" w14:textId="0FBFDDC0" w:rsidR="0030490F" w:rsidRPr="0030490F" w:rsidRDefault="0030490F" w:rsidP="0030490F">
      <w:pPr>
        <w:spacing w:before="100" w:beforeAutospacing="1" w:after="100" w:afterAutospacing="1"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1 </w:t>
      </w:r>
      <w:r>
        <w:rPr>
          <w:rFonts w:ascii="Times New Roman" w:eastAsia="Cambria" w:hAnsi="Times New Roman" w:cs="Times New Roman"/>
          <w:sz w:val="24"/>
          <w:szCs w:val="24"/>
        </w:rPr>
        <w:t>τεμάχιο</w:t>
      </w:r>
      <w:r w:rsidRPr="000241C6">
        <w:rPr>
          <w:rFonts w:ascii="Times New Roman" w:eastAsia="Cambria" w:hAnsi="Times New Roman" w:cs="Times New Roman"/>
          <w:sz w:val="24"/>
          <w:szCs w:val="24"/>
          <w:lang w:val="en-US"/>
        </w:rPr>
        <w:t xml:space="preserve"> </w:t>
      </w:r>
      <w:r w:rsidRPr="0030490F">
        <w:rPr>
          <w:rFonts w:ascii="Times New Roman" w:eastAsia="Cambria" w:hAnsi="Times New Roman" w:cs="Times New Roman"/>
          <w:sz w:val="24"/>
          <w:szCs w:val="24"/>
          <w:lang w:val="en-US"/>
        </w:rPr>
        <w:t>BARILLA ΠΑΣΤΙΤΣΙΟ (MACCHERONCINI No10) L</w:t>
      </w:r>
    </w:p>
    <w:p w14:paraId="20708B3C" w14:textId="4EAACF43" w:rsidR="0030490F" w:rsidRPr="0030490F" w:rsidRDefault="0030490F" w:rsidP="0030490F">
      <w:pPr>
        <w:spacing w:before="100" w:beforeAutospacing="1" w:after="100" w:afterAutospacing="1"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1 </w:t>
      </w:r>
      <w:r>
        <w:rPr>
          <w:rFonts w:ascii="Times New Roman" w:eastAsia="Cambria" w:hAnsi="Times New Roman" w:cs="Times New Roman"/>
          <w:sz w:val="24"/>
          <w:szCs w:val="24"/>
        </w:rPr>
        <w:t>τεμάχιο</w:t>
      </w:r>
      <w:r w:rsidRPr="000241C6">
        <w:rPr>
          <w:rFonts w:ascii="Times New Roman" w:eastAsia="Cambria" w:hAnsi="Times New Roman" w:cs="Times New Roman"/>
          <w:sz w:val="24"/>
          <w:szCs w:val="24"/>
          <w:lang w:val="en-US"/>
        </w:rPr>
        <w:t xml:space="preserve"> </w:t>
      </w:r>
      <w:r w:rsidRPr="0030490F">
        <w:rPr>
          <w:rFonts w:ascii="Times New Roman" w:eastAsia="Cambria" w:hAnsi="Times New Roman" w:cs="Times New Roman"/>
          <w:sz w:val="24"/>
          <w:szCs w:val="24"/>
          <w:lang w:val="en-US"/>
        </w:rPr>
        <w:t>BARILLA ΚΡΙΘΑΡΑΚΙ ΜΕΤΡΙΟ (RISONI) LOCAL</w:t>
      </w:r>
    </w:p>
    <w:p w14:paraId="189A45DB" w14:textId="09DE263E" w:rsidR="0030490F" w:rsidRPr="0030490F" w:rsidRDefault="0030490F" w:rsidP="0030490F">
      <w:pPr>
        <w:spacing w:before="100" w:beforeAutospacing="1" w:after="100" w:afterAutospacing="1"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1 </w:t>
      </w:r>
      <w:r>
        <w:rPr>
          <w:rFonts w:ascii="Times New Roman" w:eastAsia="Cambria" w:hAnsi="Times New Roman" w:cs="Times New Roman"/>
          <w:sz w:val="24"/>
          <w:szCs w:val="24"/>
        </w:rPr>
        <w:t>τεμάχιο</w:t>
      </w:r>
      <w:r w:rsidRPr="000241C6">
        <w:rPr>
          <w:rFonts w:ascii="Times New Roman" w:eastAsia="Cambria" w:hAnsi="Times New Roman" w:cs="Times New Roman"/>
          <w:sz w:val="24"/>
          <w:szCs w:val="24"/>
          <w:lang w:val="en-US"/>
        </w:rPr>
        <w:t xml:space="preserve"> </w:t>
      </w:r>
      <w:r w:rsidRPr="0030490F">
        <w:rPr>
          <w:rFonts w:ascii="Times New Roman" w:eastAsia="Cambria" w:hAnsi="Times New Roman" w:cs="Times New Roman"/>
          <w:sz w:val="24"/>
          <w:szCs w:val="24"/>
          <w:lang w:val="en-US"/>
        </w:rPr>
        <w:t>RIGATONI IMU EU (10X500G)</w:t>
      </w:r>
    </w:p>
    <w:p w14:paraId="717699DA" w14:textId="2A6DD764" w:rsidR="0030490F" w:rsidRPr="0030490F" w:rsidRDefault="0030490F" w:rsidP="0030490F">
      <w:pPr>
        <w:spacing w:before="100" w:beforeAutospacing="1" w:after="100" w:afterAutospacing="1"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1 </w:t>
      </w:r>
      <w:r>
        <w:rPr>
          <w:rFonts w:ascii="Times New Roman" w:eastAsia="Cambria" w:hAnsi="Times New Roman" w:cs="Times New Roman"/>
          <w:sz w:val="24"/>
          <w:szCs w:val="24"/>
        </w:rPr>
        <w:t>τεμάχιο</w:t>
      </w:r>
      <w:r w:rsidRPr="000241C6">
        <w:rPr>
          <w:rFonts w:ascii="Times New Roman" w:eastAsia="Cambria" w:hAnsi="Times New Roman" w:cs="Times New Roman"/>
          <w:sz w:val="24"/>
          <w:szCs w:val="24"/>
          <w:lang w:val="en-US"/>
        </w:rPr>
        <w:t xml:space="preserve"> </w:t>
      </w:r>
      <w:r w:rsidRPr="0030490F">
        <w:rPr>
          <w:rFonts w:ascii="Times New Roman" w:eastAsia="Cambria" w:hAnsi="Times New Roman" w:cs="Times New Roman"/>
          <w:sz w:val="24"/>
          <w:szCs w:val="24"/>
          <w:lang w:val="en-US"/>
        </w:rPr>
        <w:t>LINGUINE LC 24X500G IMU EU</w:t>
      </w:r>
    </w:p>
    <w:p w14:paraId="6DF94258" w14:textId="52ECDA03" w:rsidR="0030490F" w:rsidRPr="0030490F" w:rsidRDefault="0030490F" w:rsidP="0030490F">
      <w:pPr>
        <w:spacing w:before="100" w:beforeAutospacing="1" w:after="100" w:afterAutospacing="1"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1 </w:t>
      </w:r>
      <w:r>
        <w:rPr>
          <w:rFonts w:ascii="Times New Roman" w:eastAsia="Cambria" w:hAnsi="Times New Roman" w:cs="Times New Roman"/>
          <w:sz w:val="24"/>
          <w:szCs w:val="24"/>
        </w:rPr>
        <w:t>τεμάχιο</w:t>
      </w:r>
      <w:r w:rsidRPr="000241C6">
        <w:rPr>
          <w:rFonts w:ascii="Times New Roman" w:eastAsia="Cambria" w:hAnsi="Times New Roman" w:cs="Times New Roman"/>
          <w:sz w:val="24"/>
          <w:szCs w:val="24"/>
          <w:lang w:val="en-US"/>
        </w:rPr>
        <w:t xml:space="preserve"> </w:t>
      </w:r>
      <w:r w:rsidRPr="0030490F">
        <w:rPr>
          <w:rFonts w:ascii="Times New Roman" w:eastAsia="Cambria" w:hAnsi="Times New Roman" w:cs="Times New Roman"/>
          <w:sz w:val="24"/>
          <w:szCs w:val="24"/>
          <w:lang w:val="en-US"/>
        </w:rPr>
        <w:t>SPAGHETTI INTEG.24X500G IMU EU</w:t>
      </w:r>
    </w:p>
    <w:p w14:paraId="0E731771" w14:textId="63749841" w:rsidR="0030490F" w:rsidRPr="0030490F" w:rsidRDefault="0030490F" w:rsidP="0030490F">
      <w:pPr>
        <w:spacing w:before="100" w:beforeAutospacing="1" w:after="100" w:afterAutospacing="1"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1 </w:t>
      </w:r>
      <w:r>
        <w:rPr>
          <w:rFonts w:ascii="Times New Roman" w:eastAsia="Cambria" w:hAnsi="Times New Roman" w:cs="Times New Roman"/>
          <w:sz w:val="24"/>
          <w:szCs w:val="24"/>
        </w:rPr>
        <w:t>τεμάχιο</w:t>
      </w:r>
      <w:r w:rsidRPr="000241C6">
        <w:rPr>
          <w:rFonts w:ascii="Times New Roman" w:eastAsia="Cambria" w:hAnsi="Times New Roman" w:cs="Times New Roman"/>
          <w:sz w:val="24"/>
          <w:szCs w:val="24"/>
          <w:lang w:val="en-US"/>
        </w:rPr>
        <w:t xml:space="preserve"> </w:t>
      </w:r>
      <w:r w:rsidRPr="0030490F">
        <w:rPr>
          <w:rFonts w:ascii="Times New Roman" w:eastAsia="Cambria" w:hAnsi="Times New Roman" w:cs="Times New Roman"/>
          <w:sz w:val="24"/>
          <w:szCs w:val="24"/>
          <w:lang w:val="en-US"/>
        </w:rPr>
        <w:t>SPAGHETTI 24X500 IMU EU GREATER E</w:t>
      </w:r>
    </w:p>
    <w:p w14:paraId="628E12E1" w14:textId="6BD43F1B" w:rsidR="0030490F" w:rsidRPr="0030490F" w:rsidRDefault="0030490F" w:rsidP="00261C2D">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rPr>
      </w:pPr>
      <w:r>
        <w:rPr>
          <w:rFonts w:ascii="Times New Roman" w:hAnsi="Times New Roman"/>
        </w:rPr>
        <w:t xml:space="preserve">1 </w:t>
      </w:r>
      <w:proofErr w:type="spellStart"/>
      <w:r>
        <w:rPr>
          <w:rFonts w:ascii="Times New Roman" w:hAnsi="Times New Roman"/>
        </w:rPr>
        <w:t>τεμάχιο</w:t>
      </w:r>
      <w:proofErr w:type="spellEnd"/>
      <w:r w:rsidRPr="000241C6">
        <w:rPr>
          <w:rFonts w:ascii="Times New Roman" w:hAnsi="Times New Roman"/>
        </w:rPr>
        <w:t xml:space="preserve"> </w:t>
      </w:r>
      <w:r w:rsidRPr="0030490F">
        <w:rPr>
          <w:rFonts w:ascii="Times New Roman" w:hAnsi="Times New Roman"/>
        </w:rPr>
        <w:t>BARILLA PENNE RIGATE IMU (12X500GR)</w:t>
      </w:r>
    </w:p>
    <w:p w14:paraId="1A88EA7D" w14:textId="77777777" w:rsidR="0030490F" w:rsidRPr="0030490F" w:rsidRDefault="0030490F" w:rsidP="00261C2D">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rPr>
      </w:pPr>
    </w:p>
    <w:p w14:paraId="55EAA253" w14:textId="7F773067" w:rsidR="000E5F0A" w:rsidRPr="00991D2B" w:rsidRDefault="00375D82" w:rsidP="00261C2D">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lang w:val="el-GR"/>
        </w:rPr>
      </w:pPr>
      <w:r w:rsidRPr="0030490F" w:rsidDel="00375D82">
        <w:rPr>
          <w:rFonts w:ascii="Arial" w:hAnsi="Arial" w:cs="Arial"/>
          <w:sz w:val="20"/>
          <w:szCs w:val="20"/>
        </w:rPr>
        <w:t xml:space="preserve"> </w:t>
      </w:r>
      <w:r w:rsidR="000E5F0A" w:rsidRPr="00970477">
        <w:rPr>
          <w:rFonts w:ascii="Calibri" w:hAnsi="Calibri" w:cs="Calibri"/>
          <w:bCs/>
          <w:lang w:val="el-GR"/>
        </w:rPr>
        <w:t xml:space="preserve">Η σύνθεση του </w:t>
      </w:r>
      <w:proofErr w:type="spellStart"/>
      <w:r w:rsidR="000E5F0A">
        <w:rPr>
          <w:rFonts w:ascii="Calibri" w:hAnsi="Calibri" w:cs="Calibri"/>
          <w:bCs/>
          <w:lang w:val="el-GR"/>
        </w:rPr>
        <w:t>Δ</w:t>
      </w:r>
      <w:r w:rsidR="000E5F0A" w:rsidRPr="00970477">
        <w:rPr>
          <w:rFonts w:ascii="Calibri" w:hAnsi="Calibri" w:cs="Calibri"/>
          <w:bCs/>
          <w:lang w:val="el-GR"/>
        </w:rPr>
        <w:t>ωροπακέτου</w:t>
      </w:r>
      <w:proofErr w:type="spellEnd"/>
      <w:r w:rsidR="000E5F0A" w:rsidRPr="00970477">
        <w:rPr>
          <w:rFonts w:ascii="Calibri" w:hAnsi="Calibri" w:cs="Calibri"/>
          <w:bCs/>
          <w:lang w:val="el-GR"/>
        </w:rPr>
        <w:t xml:space="preserve"> μπορεί να διαφοροποιείται ανάλογα με τη διαθεσιμότητα των προϊόντων (ζυμαρικών).</w:t>
      </w:r>
    </w:p>
    <w:p w14:paraId="4C3B4B7D" w14:textId="77777777" w:rsidR="007C04B1" w:rsidRPr="00CE1389" w:rsidRDefault="007C04B1" w:rsidP="003F1F8C">
      <w:pPr>
        <w:jc w:val="both"/>
        <w:rPr>
          <w:rFonts w:ascii="Arial" w:hAnsi="Arial" w:cs="Arial"/>
          <w:sz w:val="20"/>
          <w:szCs w:val="20"/>
        </w:rPr>
      </w:pPr>
      <w:r w:rsidRPr="00CE1389">
        <w:rPr>
          <w:rFonts w:ascii="Arial" w:hAnsi="Arial" w:cs="Arial"/>
          <w:sz w:val="20"/>
          <w:szCs w:val="20"/>
        </w:rPr>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p>
    <w:p w14:paraId="19CBE962" w14:textId="10E33093"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3EC50874" w14:textId="10AEF1A0" w:rsidR="007C04B1" w:rsidRPr="00CE1389" w:rsidRDefault="007C04B1" w:rsidP="003F1F8C">
      <w:pPr>
        <w:jc w:val="both"/>
        <w:rPr>
          <w:rFonts w:ascii="Arial" w:hAnsi="Arial" w:cs="Arial"/>
          <w:sz w:val="20"/>
          <w:szCs w:val="20"/>
        </w:rPr>
      </w:pPr>
      <w:r w:rsidRPr="00CE1389">
        <w:rPr>
          <w:rFonts w:ascii="Arial" w:hAnsi="Arial" w:cs="Arial"/>
          <w:sz w:val="20"/>
          <w:szCs w:val="20"/>
        </w:rPr>
        <w:t>12.</w:t>
      </w:r>
      <w:r w:rsidRPr="00CE1389">
        <w:rPr>
          <w:rFonts w:ascii="Arial" w:hAnsi="Arial" w:cs="Arial"/>
          <w:sz w:val="20"/>
          <w:szCs w:val="20"/>
        </w:rPr>
        <w:tab/>
        <w:t xml:space="preserve">Οι αριθμοί των νικητήριων καρτών " </w:t>
      </w:r>
      <w:r w:rsidR="001F683B">
        <w:rPr>
          <w:rFonts w:ascii="Arial" w:hAnsi="Arial" w:cs="Arial"/>
          <w:sz w:val="20"/>
          <w:szCs w:val="20"/>
          <w:lang w:val="en-US"/>
        </w:rPr>
        <w:t>club</w:t>
      </w:r>
      <w:r w:rsidR="001F683B" w:rsidRPr="001A74A1">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 θ</w:t>
      </w:r>
      <w:r w:rsidR="00CD10CE">
        <w:rPr>
          <w:rFonts w:ascii="Arial" w:hAnsi="Arial" w:cs="Arial"/>
          <w:sz w:val="20"/>
          <w:szCs w:val="20"/>
        </w:rPr>
        <w:t>α</w:t>
      </w:r>
      <w:r w:rsidRPr="00CE1389">
        <w:rPr>
          <w:rFonts w:ascii="Arial" w:hAnsi="Arial" w:cs="Arial"/>
          <w:sz w:val="20"/>
          <w:szCs w:val="20"/>
        </w:rPr>
        <w:t xml:space="preserve"> αναρτηθούν στην ιστοσελίδα www.kritikos-sm.gr  (εφεξής η "Ιστοσελίδα"). </w:t>
      </w:r>
    </w:p>
    <w:p w14:paraId="27E2184B" w14:textId="3D2C3A38" w:rsidR="007C04B1" w:rsidRPr="00CE1389" w:rsidRDefault="007C04B1" w:rsidP="003F1F8C">
      <w:pPr>
        <w:jc w:val="both"/>
        <w:rPr>
          <w:rFonts w:ascii="Arial" w:hAnsi="Arial" w:cs="Arial"/>
          <w:sz w:val="20"/>
          <w:szCs w:val="20"/>
        </w:rPr>
      </w:pPr>
      <w:r w:rsidRPr="00CE1389">
        <w:rPr>
          <w:rFonts w:ascii="Arial" w:hAnsi="Arial" w:cs="Arial"/>
          <w:sz w:val="20"/>
          <w:szCs w:val="20"/>
        </w:rPr>
        <w:t>13.</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991D2B">
        <w:rPr>
          <w:rFonts w:ascii="Arial" w:hAnsi="Arial" w:cs="Arial"/>
          <w:sz w:val="20"/>
          <w:szCs w:val="20"/>
        </w:rPr>
        <w:t>16/04/2021</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991D2B">
        <w:rPr>
          <w:rFonts w:ascii="Arial" w:hAnsi="Arial" w:cs="Arial"/>
          <w:sz w:val="20"/>
          <w:szCs w:val="20"/>
        </w:rPr>
        <w:t>29/04/2021</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w:t>
      </w:r>
      <w:r w:rsidRPr="00CE1389">
        <w:rPr>
          <w:rFonts w:ascii="Arial" w:hAnsi="Arial" w:cs="Arial"/>
          <w:sz w:val="20"/>
          <w:szCs w:val="20"/>
        </w:rPr>
        <w:lastRenderedPageBreak/>
        <w:t xml:space="preserve">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52AA40D1" w:rsidR="007C04B1" w:rsidRPr="00CE1389" w:rsidRDefault="007C04B1" w:rsidP="003F1F8C">
      <w:pPr>
        <w:jc w:val="both"/>
        <w:rPr>
          <w:rFonts w:ascii="Arial" w:hAnsi="Arial" w:cs="Arial"/>
          <w:sz w:val="20"/>
          <w:szCs w:val="20"/>
        </w:rPr>
      </w:pPr>
      <w:r w:rsidRPr="00CE1389">
        <w:rPr>
          <w:rFonts w:ascii="Arial" w:hAnsi="Arial" w:cs="Arial"/>
          <w:sz w:val="20"/>
          <w:szCs w:val="20"/>
        </w:rPr>
        <w:t>14.</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23E033D3" w:rsidR="007C04B1" w:rsidRPr="00CE1389" w:rsidRDefault="007C04B1" w:rsidP="003F1F8C">
      <w:pPr>
        <w:jc w:val="both"/>
        <w:rPr>
          <w:rFonts w:ascii="Arial" w:hAnsi="Arial" w:cs="Arial"/>
          <w:sz w:val="20"/>
          <w:szCs w:val="20"/>
        </w:rPr>
      </w:pPr>
      <w:r w:rsidRPr="00CE1389">
        <w:rPr>
          <w:rFonts w:ascii="Arial" w:hAnsi="Arial" w:cs="Arial"/>
          <w:sz w:val="20"/>
          <w:szCs w:val="20"/>
        </w:rPr>
        <w:t>15.</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6B30FB71" w:rsidR="007C04B1" w:rsidRPr="00CE1389" w:rsidRDefault="007C04B1" w:rsidP="003F1F8C">
      <w:pPr>
        <w:jc w:val="both"/>
        <w:rPr>
          <w:rFonts w:ascii="Arial" w:hAnsi="Arial" w:cs="Arial"/>
          <w:sz w:val="20"/>
          <w:szCs w:val="20"/>
        </w:rPr>
      </w:pPr>
      <w:r w:rsidRPr="00CE1389">
        <w:rPr>
          <w:rFonts w:ascii="Arial" w:hAnsi="Arial" w:cs="Arial"/>
          <w:sz w:val="20"/>
          <w:szCs w:val="20"/>
        </w:rPr>
        <w:t>16.</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12B1D6E" w:rsidR="007C04B1" w:rsidRPr="00CE1389" w:rsidRDefault="007C04B1" w:rsidP="003F1F8C">
      <w:pPr>
        <w:jc w:val="both"/>
        <w:rPr>
          <w:rFonts w:ascii="Arial" w:hAnsi="Arial" w:cs="Arial"/>
          <w:sz w:val="20"/>
          <w:szCs w:val="20"/>
        </w:rPr>
      </w:pPr>
      <w:r w:rsidRPr="00CE1389">
        <w:rPr>
          <w:rFonts w:ascii="Arial" w:hAnsi="Arial" w:cs="Arial"/>
          <w:sz w:val="20"/>
          <w:szCs w:val="20"/>
        </w:rPr>
        <w:t>17.</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39F4566A" w:rsidR="007C04B1" w:rsidRPr="00CE1389" w:rsidRDefault="007C04B1" w:rsidP="003F1F8C">
      <w:pPr>
        <w:jc w:val="both"/>
        <w:rPr>
          <w:rFonts w:ascii="Arial" w:hAnsi="Arial" w:cs="Arial"/>
          <w:sz w:val="20"/>
          <w:szCs w:val="20"/>
        </w:rPr>
      </w:pPr>
      <w:r w:rsidRPr="00CE1389">
        <w:rPr>
          <w:rFonts w:ascii="Arial" w:hAnsi="Arial" w:cs="Arial"/>
          <w:sz w:val="20"/>
          <w:szCs w:val="20"/>
        </w:rPr>
        <w:t>18.</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A74AB3" w:rsidRPr="005A066D">
        <w:rPr>
          <w:rFonts w:ascii="Arial" w:eastAsia="Times New Roman" w:hAnsi="Arial" w:cs="Arial"/>
          <w:sz w:val="20"/>
          <w:szCs w:val="20"/>
          <w:lang w:eastAsia="el-GR"/>
        </w:rPr>
        <w:t>BARILLA HELLAS</w:t>
      </w:r>
      <w:r w:rsidR="00A74AB3">
        <w:rPr>
          <w:rFonts w:ascii="Arial" w:eastAsia="Times New Roman" w:hAnsi="Arial" w:cs="Arial"/>
          <w:sz w:val="20"/>
          <w:szCs w:val="20"/>
          <w:lang w:eastAsia="el-GR"/>
        </w:rPr>
        <w:t>.</w:t>
      </w:r>
    </w:p>
    <w:p w14:paraId="02E663AB" w14:textId="50B6B228" w:rsidR="007C04B1" w:rsidRPr="00CE1389" w:rsidRDefault="007C04B1" w:rsidP="003F1F8C">
      <w:pPr>
        <w:jc w:val="both"/>
        <w:rPr>
          <w:rFonts w:ascii="Arial" w:hAnsi="Arial" w:cs="Arial"/>
          <w:sz w:val="20"/>
          <w:szCs w:val="20"/>
        </w:rPr>
      </w:pPr>
      <w:r w:rsidRPr="00CE1389">
        <w:rPr>
          <w:rFonts w:ascii="Arial" w:hAnsi="Arial" w:cs="Arial"/>
          <w:sz w:val="20"/>
          <w:szCs w:val="20"/>
        </w:rPr>
        <w:t>19.</w:t>
      </w:r>
      <w:r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Pr="00CE1389">
        <w:rPr>
          <w:rFonts w:ascii="Arial" w:hAnsi="Arial" w:cs="Arial"/>
          <w:sz w:val="20"/>
          <w:szCs w:val="20"/>
        </w:rPr>
        <w:t xml:space="preserve"> διαγωνισμό συνιστά ανεπιφύλακτη αποδοχή των ανωτέρω όρων.</w:t>
      </w:r>
    </w:p>
    <w:p w14:paraId="5B8A3611" w14:textId="0BDD92EF" w:rsidR="007C04B1" w:rsidRPr="00CE1389" w:rsidRDefault="007C04B1" w:rsidP="003F1F8C">
      <w:pPr>
        <w:jc w:val="both"/>
        <w:rPr>
          <w:rFonts w:ascii="Arial" w:hAnsi="Arial" w:cs="Arial"/>
          <w:sz w:val="20"/>
          <w:szCs w:val="20"/>
        </w:rPr>
      </w:pPr>
      <w:r w:rsidRPr="00CE1389">
        <w:rPr>
          <w:rFonts w:ascii="Arial" w:hAnsi="Arial" w:cs="Arial"/>
          <w:sz w:val="20"/>
          <w:szCs w:val="20"/>
        </w:rPr>
        <w:t>20.</w:t>
      </w:r>
      <w:r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3461E" w14:textId="77777777" w:rsidR="000A4FD2" w:rsidRDefault="000A4FD2" w:rsidP="000E5F0A">
      <w:pPr>
        <w:spacing w:after="0" w:line="240" w:lineRule="auto"/>
      </w:pPr>
      <w:r>
        <w:separator/>
      </w:r>
    </w:p>
  </w:endnote>
  <w:endnote w:type="continuationSeparator" w:id="0">
    <w:p w14:paraId="34B7260C" w14:textId="77777777" w:rsidR="000A4FD2" w:rsidRDefault="000A4FD2"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B15F2" w14:textId="77777777" w:rsidR="000A4FD2" w:rsidRDefault="000A4FD2" w:rsidP="000E5F0A">
      <w:pPr>
        <w:spacing w:after="0" w:line="240" w:lineRule="auto"/>
      </w:pPr>
      <w:r>
        <w:separator/>
      </w:r>
    </w:p>
  </w:footnote>
  <w:footnote w:type="continuationSeparator" w:id="0">
    <w:p w14:paraId="693EDBC4" w14:textId="77777777" w:rsidR="000A4FD2" w:rsidRDefault="000A4FD2"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7D79"/>
    <w:rsid w:val="000A4FD2"/>
    <w:rsid w:val="000E5F0A"/>
    <w:rsid w:val="00182A8C"/>
    <w:rsid w:val="001A74A1"/>
    <w:rsid w:val="001F683B"/>
    <w:rsid w:val="00261C2D"/>
    <w:rsid w:val="0030490F"/>
    <w:rsid w:val="00331CB3"/>
    <w:rsid w:val="00375D82"/>
    <w:rsid w:val="003B3EC0"/>
    <w:rsid w:val="003B46F7"/>
    <w:rsid w:val="003F1F8C"/>
    <w:rsid w:val="00434AB3"/>
    <w:rsid w:val="00453A14"/>
    <w:rsid w:val="00503C3F"/>
    <w:rsid w:val="005566E8"/>
    <w:rsid w:val="00560CE9"/>
    <w:rsid w:val="005C6219"/>
    <w:rsid w:val="005E5CD4"/>
    <w:rsid w:val="006565B9"/>
    <w:rsid w:val="00691121"/>
    <w:rsid w:val="00715B8A"/>
    <w:rsid w:val="007B7B1A"/>
    <w:rsid w:val="007C04B1"/>
    <w:rsid w:val="007E4BEE"/>
    <w:rsid w:val="008602D1"/>
    <w:rsid w:val="008C602C"/>
    <w:rsid w:val="008F097B"/>
    <w:rsid w:val="00912339"/>
    <w:rsid w:val="00991D2B"/>
    <w:rsid w:val="00A263A0"/>
    <w:rsid w:val="00A30265"/>
    <w:rsid w:val="00A74AB3"/>
    <w:rsid w:val="00A74ED0"/>
    <w:rsid w:val="00AC3CA6"/>
    <w:rsid w:val="00B0261B"/>
    <w:rsid w:val="00B1714C"/>
    <w:rsid w:val="00B21471"/>
    <w:rsid w:val="00B216B7"/>
    <w:rsid w:val="00B21A78"/>
    <w:rsid w:val="00BA0F59"/>
    <w:rsid w:val="00BC3D3D"/>
    <w:rsid w:val="00BD376A"/>
    <w:rsid w:val="00BF5E1A"/>
    <w:rsid w:val="00C92DC5"/>
    <w:rsid w:val="00CD10CE"/>
    <w:rsid w:val="00CE1389"/>
    <w:rsid w:val="00D03415"/>
    <w:rsid w:val="00E644A6"/>
    <w:rsid w:val="00F045DB"/>
    <w:rsid w:val="00F057A8"/>
    <w:rsid w:val="00F15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0BCD-6414-40F5-9CD3-806E603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1435</Words>
  <Characters>7752</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3</cp:revision>
  <dcterms:created xsi:type="dcterms:W3CDTF">2021-03-02T10:09:00Z</dcterms:created>
  <dcterms:modified xsi:type="dcterms:W3CDTF">2021-03-03T18:04:00Z</dcterms:modified>
</cp:coreProperties>
</file>