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4C412AC8"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607C11">
        <w:rPr>
          <w:rFonts w:ascii="Arial" w:eastAsia="Times New Roman" w:hAnsi="Arial" w:cs="Arial"/>
          <w:b/>
          <w:szCs w:val="20"/>
          <w:u w:val="single"/>
          <w:lang w:eastAsia="el-GR"/>
        </w:rPr>
        <w:t>Όταν τρώμε μαζί, όλα είναι μαγικά.</w:t>
      </w:r>
      <w:r w:rsidR="001C340A" w:rsidRPr="001C340A">
        <w:rPr>
          <w:rFonts w:ascii="Arial" w:eastAsia="Times New Roman" w:hAnsi="Arial" w:cs="Arial"/>
          <w:b/>
          <w:szCs w:val="20"/>
          <w:u w:val="single"/>
          <w:lang w:eastAsia="el-GR"/>
        </w:rPr>
        <w:t>”</w:t>
      </w:r>
      <w:r w:rsidRPr="00CE1389">
        <w:rPr>
          <w:rFonts w:ascii="Arial" w:hAnsi="Arial" w:cs="Arial"/>
          <w:b/>
          <w:bCs/>
          <w:u w:val="single"/>
        </w:rPr>
        <w:t xml:space="preserve"> </w:t>
      </w:r>
      <w:r w:rsidR="004E490F" w:rsidRPr="004E490F">
        <w:rPr>
          <w:rFonts w:ascii="Arial" w:hAnsi="Arial" w:cs="Arial"/>
          <w:b/>
          <w:bCs/>
          <w:u w:val="single"/>
        </w:rPr>
        <w:t>13/10</w:t>
      </w:r>
      <w:r w:rsidR="00607C11">
        <w:rPr>
          <w:rFonts w:ascii="Arial" w:hAnsi="Arial" w:cs="Arial"/>
          <w:b/>
          <w:bCs/>
          <w:u w:val="single"/>
        </w:rPr>
        <w:t>/</w:t>
      </w:r>
      <w:r w:rsidRPr="00CE1389">
        <w:rPr>
          <w:rFonts w:ascii="Arial" w:hAnsi="Arial" w:cs="Arial"/>
          <w:b/>
          <w:bCs/>
          <w:u w:val="single"/>
        </w:rPr>
        <w:t>20</w:t>
      </w:r>
      <w:r w:rsidR="00715B8A" w:rsidRPr="00715B8A">
        <w:rPr>
          <w:rFonts w:ascii="Arial" w:hAnsi="Arial" w:cs="Arial"/>
          <w:b/>
          <w:bCs/>
          <w:u w:val="single"/>
        </w:rPr>
        <w:t>2</w:t>
      </w:r>
      <w:r w:rsidR="00607C11">
        <w:rPr>
          <w:rFonts w:ascii="Arial" w:hAnsi="Arial" w:cs="Arial"/>
          <w:b/>
          <w:bCs/>
          <w:u w:val="single"/>
        </w:rPr>
        <w:t>2</w:t>
      </w:r>
      <w:r w:rsidRPr="00CE1389">
        <w:rPr>
          <w:rFonts w:ascii="Arial" w:hAnsi="Arial" w:cs="Arial"/>
          <w:b/>
          <w:bCs/>
          <w:u w:val="single"/>
        </w:rPr>
        <w:t xml:space="preserve"> </w:t>
      </w:r>
      <w:r w:rsidR="00691121">
        <w:rPr>
          <w:rFonts w:ascii="Arial" w:hAnsi="Arial" w:cs="Arial"/>
          <w:b/>
          <w:bCs/>
          <w:u w:val="single"/>
        </w:rPr>
        <w:t>–</w:t>
      </w:r>
      <w:r w:rsidRPr="00CE1389">
        <w:rPr>
          <w:rFonts w:ascii="Arial" w:hAnsi="Arial" w:cs="Arial"/>
          <w:b/>
          <w:bCs/>
          <w:u w:val="single"/>
        </w:rPr>
        <w:t xml:space="preserve"> </w:t>
      </w:r>
      <w:r w:rsidR="004E490F" w:rsidRPr="004E490F">
        <w:rPr>
          <w:rFonts w:ascii="Arial" w:hAnsi="Arial" w:cs="Arial"/>
          <w:b/>
          <w:bCs/>
          <w:u w:val="single"/>
        </w:rPr>
        <w:t>26/10</w:t>
      </w:r>
      <w:r w:rsidR="00607C11">
        <w:rPr>
          <w:rFonts w:ascii="Arial" w:hAnsi="Arial" w:cs="Arial"/>
          <w:b/>
          <w:bCs/>
          <w:u w:val="single"/>
        </w:rPr>
        <w:t>/2022</w:t>
      </w:r>
    </w:p>
    <w:p w14:paraId="4C2044C9" w14:textId="753849DB"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«Α.ΝΕ.ΔΗ.Κ ΚΡΗΤΙΚΟΣ», η οποία εδρεύει στην Κυψέλη Αίγινας, με ΑΦΜ 094 24 79 24 (εφεξής η ΚΡΗΤΙΚΟΣ),</w:t>
      </w:r>
      <w:r w:rsidR="009738D5" w:rsidRPr="00482211">
        <w:rPr>
          <w:rFonts w:ascii="Arial" w:hAnsi="Arial" w:cs="Arial"/>
          <w:sz w:val="20"/>
          <w:szCs w:val="20"/>
        </w:rPr>
        <w:t xml:space="preserve"> </w:t>
      </w:r>
      <w:r w:rsidR="009738D5">
        <w:rPr>
          <w:rFonts w:ascii="Arial" w:hAnsi="Arial" w:cs="Arial"/>
          <w:sz w:val="20"/>
          <w:szCs w:val="20"/>
        </w:rPr>
        <w:t xml:space="preserve">με την υποστήριξη της </w:t>
      </w:r>
      <w:r w:rsidR="001E1CB6">
        <w:rPr>
          <w:rFonts w:ascii="Arial" w:hAnsi="Arial" w:cs="Arial"/>
          <w:sz w:val="20"/>
          <w:szCs w:val="20"/>
        </w:rPr>
        <w:t>εταιρεία</w:t>
      </w:r>
      <w:r w:rsidR="009738D5">
        <w:rPr>
          <w:rFonts w:ascii="Arial" w:hAnsi="Arial" w:cs="Arial"/>
          <w:sz w:val="20"/>
          <w:szCs w:val="20"/>
        </w:rPr>
        <w:t>ς</w:t>
      </w:r>
      <w:r w:rsidR="001E1CB6">
        <w:rPr>
          <w:rFonts w:ascii="Arial" w:hAnsi="Arial" w:cs="Arial"/>
          <w:sz w:val="20"/>
          <w:szCs w:val="20"/>
        </w:rPr>
        <w:t xml:space="preserve"> υπό την επωνυμία </w:t>
      </w:r>
      <w:r w:rsidRPr="00C92DC5">
        <w:rPr>
          <w:rFonts w:ascii="Arial" w:hAnsi="Arial" w:cs="Arial"/>
          <w:sz w:val="20"/>
          <w:szCs w:val="20"/>
        </w:rPr>
        <w:t xml:space="preserve"> </w:t>
      </w:r>
      <w:r w:rsidR="00BA6C9C" w:rsidRPr="00BA6C9C">
        <w:rPr>
          <w:rFonts w:ascii="Arial" w:hAnsi="Arial" w:cs="Arial"/>
          <w:sz w:val="20"/>
          <w:szCs w:val="20"/>
        </w:rPr>
        <w:t>«COCA–COLA 3Ε ΕΛΛΑΔΟΣ ΑΝΩ</w:t>
      </w:r>
      <w:r w:rsidR="001E1CB6">
        <w:rPr>
          <w:rFonts w:ascii="Arial" w:hAnsi="Arial" w:cs="Arial"/>
          <w:sz w:val="20"/>
          <w:szCs w:val="20"/>
        </w:rPr>
        <w:t>Ν</w:t>
      </w:r>
      <w:r w:rsidR="00BA6C9C" w:rsidRPr="00BA6C9C">
        <w:rPr>
          <w:rFonts w:ascii="Arial" w:hAnsi="Arial" w:cs="Arial"/>
          <w:sz w:val="20"/>
          <w:szCs w:val="20"/>
        </w:rPr>
        <w:t xml:space="preserve">ΥΜΟΣ ΒΙΟΜΗΧΑΝΙΚΗ ΚΑΙ ΕΜΠΟΡΙΚΗ ΕΤΑΙΡΕΙΑ» (εφεξής η «Coca Cola 3E») </w:t>
      </w:r>
      <w:r w:rsidR="00715B8A" w:rsidRPr="00C92DC5">
        <w:rPr>
          <w:rFonts w:ascii="Arial" w:eastAsia="Times New Roman" w:hAnsi="Arial" w:cs="Arial"/>
          <w:sz w:val="20"/>
          <w:szCs w:val="20"/>
          <w:lang w:eastAsia="el-GR"/>
        </w:rPr>
        <w:t xml:space="preserve">για το διάστημα </w:t>
      </w:r>
      <w:r w:rsidR="004E490F" w:rsidRPr="004E490F">
        <w:rPr>
          <w:rFonts w:ascii="Arial" w:eastAsia="Times New Roman" w:hAnsi="Arial" w:cs="Arial"/>
          <w:sz w:val="20"/>
          <w:szCs w:val="20"/>
          <w:lang w:eastAsia="el-GR"/>
        </w:rPr>
        <w:t>13/10</w:t>
      </w:r>
      <w:r w:rsidR="00607C11">
        <w:rPr>
          <w:rFonts w:ascii="Arial" w:eastAsia="Times New Roman" w:hAnsi="Arial" w:cs="Arial"/>
          <w:sz w:val="20"/>
          <w:szCs w:val="20"/>
          <w:lang w:eastAsia="el-GR"/>
        </w:rPr>
        <w:t xml:space="preserve">/2022 – </w:t>
      </w:r>
      <w:r w:rsidR="004E490F" w:rsidRPr="004E490F">
        <w:rPr>
          <w:rFonts w:ascii="Arial" w:eastAsia="Times New Roman" w:hAnsi="Arial" w:cs="Arial"/>
          <w:sz w:val="20"/>
          <w:szCs w:val="20"/>
          <w:lang w:eastAsia="el-GR"/>
        </w:rPr>
        <w:t>26/10/</w:t>
      </w:r>
      <w:r w:rsidR="00607C11">
        <w:rPr>
          <w:rFonts w:ascii="Arial" w:eastAsia="Times New Roman" w:hAnsi="Arial" w:cs="Arial"/>
          <w:sz w:val="20"/>
          <w:szCs w:val="20"/>
          <w:lang w:eastAsia="el-GR"/>
        </w:rPr>
        <w:t xml:space="preserve">2022, </w:t>
      </w:r>
      <w:r w:rsidRPr="00182A8C">
        <w:rPr>
          <w:rFonts w:ascii="Arial" w:hAnsi="Arial" w:cs="Arial"/>
          <w:sz w:val="20"/>
          <w:szCs w:val="20"/>
        </w:rPr>
        <w:t>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6028D664"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εταιρεία </w:t>
      </w:r>
      <w:bookmarkStart w:id="0" w:name="_Hlk59036960"/>
      <w:r w:rsidR="00BA6C9C">
        <w:rPr>
          <w:rFonts w:ascii="Arial" w:eastAsia="Times New Roman" w:hAnsi="Arial" w:cs="Arial"/>
          <w:sz w:val="20"/>
          <w:szCs w:val="20"/>
          <w:lang w:eastAsia="el-GR"/>
        </w:rPr>
        <w:t>COCA COLA 3E</w:t>
      </w:r>
      <w:r w:rsidR="005566E8" w:rsidRPr="003F1F8C">
        <w:rPr>
          <w:rFonts w:ascii="Arial" w:eastAsia="Times New Roman" w:hAnsi="Arial" w:cs="Arial"/>
          <w:sz w:val="20"/>
          <w:szCs w:val="20"/>
          <w:lang w:eastAsia="el-GR"/>
        </w:rPr>
        <w:t xml:space="preserve"> </w:t>
      </w:r>
      <w:bookmarkEnd w:id="0"/>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3ED7DABF"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 xml:space="preserve">Με κάθε αγορά προϊόντων που συμμετέχουν στον διαγωνισμό, με την κάρτα </w:t>
      </w:r>
      <w:proofErr w:type="spellStart"/>
      <w:r w:rsidR="00715B8A" w:rsidRPr="00EE2A4F">
        <w:rPr>
          <w:rFonts w:ascii="Arial" w:hAnsi="Arial" w:cs="Arial"/>
          <w:sz w:val="20"/>
          <w:szCs w:val="20"/>
          <w:lang w:eastAsia="el-GR"/>
        </w:rPr>
        <w:t>Club</w:t>
      </w:r>
      <w:proofErr w:type="spellEnd"/>
      <w:r w:rsidR="00715B8A" w:rsidRPr="00EE2A4F">
        <w:rPr>
          <w:rFonts w:ascii="Arial" w:hAnsi="Arial" w:cs="Arial"/>
          <w:sz w:val="20"/>
          <w:szCs w:val="20"/>
          <w:lang w:eastAsia="el-GR"/>
        </w:rPr>
        <w:t xml:space="preserve">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30A624A0" w14:textId="77777777" w:rsidR="004E490F" w:rsidRPr="004E490F" w:rsidRDefault="004E490F" w:rsidP="004E490F">
      <w:pPr>
        <w:pStyle w:val="a3"/>
        <w:numPr>
          <w:ilvl w:val="0"/>
          <w:numId w:val="9"/>
        </w:numPr>
        <w:jc w:val="both"/>
        <w:rPr>
          <w:rFonts w:eastAsia="Times New Roman"/>
          <w:lang w:val="en-US" w:eastAsia="el-GR"/>
        </w:rPr>
      </w:pPr>
      <w:r w:rsidRPr="004E490F">
        <w:rPr>
          <w:rFonts w:eastAsia="Times New Roman"/>
          <w:lang w:val="en-US" w:eastAsia="el-GR"/>
        </w:rPr>
        <w:t>COCA COLA ΚΟΥΤΙ 330</w:t>
      </w:r>
      <w:proofErr w:type="gramStart"/>
      <w:r w:rsidRPr="004E490F">
        <w:rPr>
          <w:rFonts w:eastAsia="Times New Roman"/>
          <w:lang w:val="en-US" w:eastAsia="el-GR"/>
        </w:rPr>
        <w:t>ML(</w:t>
      </w:r>
      <w:proofErr w:type="gramEnd"/>
      <w:r w:rsidRPr="004E490F">
        <w:rPr>
          <w:rFonts w:eastAsia="Times New Roman"/>
          <w:lang w:val="en-US" w:eastAsia="el-GR"/>
        </w:rPr>
        <w:t>5+1)Δ</w:t>
      </w:r>
    </w:p>
    <w:p w14:paraId="70D7CC2A" w14:textId="77777777" w:rsidR="004E490F" w:rsidRPr="004E490F" w:rsidRDefault="004E490F" w:rsidP="004E490F">
      <w:pPr>
        <w:pStyle w:val="a3"/>
        <w:numPr>
          <w:ilvl w:val="0"/>
          <w:numId w:val="9"/>
        </w:numPr>
        <w:jc w:val="both"/>
        <w:rPr>
          <w:rFonts w:eastAsia="Times New Roman"/>
          <w:lang w:val="en-US" w:eastAsia="el-GR"/>
        </w:rPr>
      </w:pPr>
      <w:r w:rsidRPr="004E490F">
        <w:rPr>
          <w:rFonts w:eastAsia="Times New Roman"/>
          <w:lang w:val="en-US" w:eastAsia="el-GR"/>
        </w:rPr>
        <w:t>COCA COLA ZERO SLK KOYTI 6*330ML (5+</w:t>
      </w:r>
      <w:proofErr w:type="gramStart"/>
      <w:r w:rsidRPr="004E490F">
        <w:rPr>
          <w:rFonts w:eastAsia="Times New Roman"/>
          <w:lang w:val="en-US" w:eastAsia="el-GR"/>
        </w:rPr>
        <w:t>1)Δ</w:t>
      </w:r>
      <w:proofErr w:type="gramEnd"/>
    </w:p>
    <w:p w14:paraId="21C05062" w14:textId="77777777" w:rsidR="004E490F" w:rsidRPr="004E490F" w:rsidRDefault="004E490F" w:rsidP="004E490F">
      <w:pPr>
        <w:pStyle w:val="a3"/>
        <w:numPr>
          <w:ilvl w:val="0"/>
          <w:numId w:val="9"/>
        </w:numPr>
        <w:jc w:val="both"/>
        <w:rPr>
          <w:rFonts w:eastAsia="Times New Roman"/>
          <w:lang w:val="en-US" w:eastAsia="el-GR"/>
        </w:rPr>
      </w:pPr>
      <w:r w:rsidRPr="004E490F">
        <w:rPr>
          <w:rFonts w:eastAsia="Times New Roman"/>
          <w:lang w:val="en-US" w:eastAsia="el-GR"/>
        </w:rPr>
        <w:t>COCA COLA LIGHT SLK ΚΟΥΤΙ 6*330</w:t>
      </w:r>
      <w:proofErr w:type="gramStart"/>
      <w:r w:rsidRPr="004E490F">
        <w:rPr>
          <w:rFonts w:eastAsia="Times New Roman"/>
          <w:lang w:val="en-US" w:eastAsia="el-GR"/>
        </w:rPr>
        <w:t>ML(</w:t>
      </w:r>
      <w:proofErr w:type="gramEnd"/>
      <w:r w:rsidRPr="004E490F">
        <w:rPr>
          <w:rFonts w:eastAsia="Times New Roman"/>
          <w:lang w:val="en-US" w:eastAsia="el-GR"/>
        </w:rPr>
        <w:t>5+1)Δ</w:t>
      </w:r>
    </w:p>
    <w:p w14:paraId="69D89372" w14:textId="77777777" w:rsidR="004E490F" w:rsidRPr="004E490F" w:rsidRDefault="004E490F" w:rsidP="004E490F">
      <w:pPr>
        <w:pStyle w:val="a3"/>
        <w:numPr>
          <w:ilvl w:val="0"/>
          <w:numId w:val="9"/>
        </w:numPr>
        <w:jc w:val="both"/>
        <w:rPr>
          <w:rFonts w:eastAsia="Times New Roman"/>
          <w:lang w:val="en-US" w:eastAsia="el-GR"/>
        </w:rPr>
      </w:pPr>
      <w:r w:rsidRPr="004E490F">
        <w:rPr>
          <w:rFonts w:eastAsia="Times New Roman"/>
          <w:lang w:val="en-US" w:eastAsia="el-GR"/>
        </w:rPr>
        <w:t>COCA COLA SLK ΚΟΥΤΙ 6*330ML</w:t>
      </w:r>
    </w:p>
    <w:p w14:paraId="349D6012" w14:textId="77777777" w:rsidR="004E490F" w:rsidRPr="004E490F" w:rsidRDefault="004E490F" w:rsidP="004E490F">
      <w:pPr>
        <w:pStyle w:val="a3"/>
        <w:numPr>
          <w:ilvl w:val="0"/>
          <w:numId w:val="9"/>
        </w:numPr>
        <w:jc w:val="both"/>
        <w:rPr>
          <w:rFonts w:eastAsia="Times New Roman"/>
          <w:lang w:val="en-US" w:eastAsia="el-GR"/>
        </w:rPr>
      </w:pPr>
      <w:r w:rsidRPr="004E490F">
        <w:rPr>
          <w:rFonts w:eastAsia="Times New Roman"/>
          <w:lang w:val="en-US" w:eastAsia="el-GR"/>
        </w:rPr>
        <w:t>COCA-COLA ZERO LEMON ΚΟΥΤΙ SLK 6*330ML</w:t>
      </w:r>
    </w:p>
    <w:p w14:paraId="147B5C59" w14:textId="77777777" w:rsidR="004E490F" w:rsidRPr="004E490F" w:rsidRDefault="004E490F" w:rsidP="004E490F">
      <w:pPr>
        <w:pStyle w:val="a3"/>
        <w:numPr>
          <w:ilvl w:val="0"/>
          <w:numId w:val="9"/>
        </w:numPr>
        <w:jc w:val="both"/>
        <w:rPr>
          <w:rFonts w:eastAsia="Times New Roman"/>
          <w:lang w:val="en-US" w:eastAsia="el-GR"/>
        </w:rPr>
      </w:pPr>
      <w:r w:rsidRPr="004E490F">
        <w:rPr>
          <w:rFonts w:eastAsia="Times New Roman"/>
          <w:lang w:val="en-US" w:eastAsia="el-GR"/>
        </w:rPr>
        <w:t xml:space="preserve">COCA COLA </w:t>
      </w:r>
      <w:proofErr w:type="gramStart"/>
      <w:r w:rsidRPr="004E490F">
        <w:rPr>
          <w:rFonts w:eastAsia="Times New Roman"/>
          <w:lang w:val="en-US" w:eastAsia="el-GR"/>
        </w:rPr>
        <w:t>ZERO  SLK</w:t>
      </w:r>
      <w:proofErr w:type="gramEnd"/>
      <w:r w:rsidRPr="004E490F">
        <w:rPr>
          <w:rFonts w:eastAsia="Times New Roman"/>
          <w:lang w:val="en-US" w:eastAsia="el-GR"/>
        </w:rPr>
        <w:t xml:space="preserve"> ΚΟΥΤΙ   6*330ML</w:t>
      </w:r>
    </w:p>
    <w:p w14:paraId="5B927296" w14:textId="77777777" w:rsidR="004E490F" w:rsidRPr="004E490F" w:rsidRDefault="004E490F" w:rsidP="004E490F">
      <w:pPr>
        <w:pStyle w:val="a3"/>
        <w:numPr>
          <w:ilvl w:val="0"/>
          <w:numId w:val="9"/>
        </w:numPr>
        <w:jc w:val="both"/>
        <w:rPr>
          <w:rFonts w:eastAsia="Times New Roman"/>
          <w:lang w:val="en-US" w:eastAsia="el-GR"/>
        </w:rPr>
      </w:pPr>
      <w:r w:rsidRPr="004E490F">
        <w:rPr>
          <w:rFonts w:eastAsia="Times New Roman"/>
          <w:lang w:val="en-US" w:eastAsia="el-GR"/>
        </w:rPr>
        <w:t xml:space="preserve">COCA COLA LIGHT SLK </w:t>
      </w:r>
      <w:proofErr w:type="gramStart"/>
      <w:r w:rsidRPr="004E490F">
        <w:rPr>
          <w:rFonts w:eastAsia="Times New Roman"/>
          <w:lang w:val="en-US" w:eastAsia="el-GR"/>
        </w:rPr>
        <w:t>ΚΟΥΤΙ  6</w:t>
      </w:r>
      <w:proofErr w:type="gramEnd"/>
      <w:r w:rsidRPr="004E490F">
        <w:rPr>
          <w:rFonts w:eastAsia="Times New Roman"/>
          <w:lang w:val="en-US" w:eastAsia="el-GR"/>
        </w:rPr>
        <w:t>*330ML</w:t>
      </w:r>
    </w:p>
    <w:p w14:paraId="65BD2724" w14:textId="521B83BB" w:rsidR="004E490F" w:rsidRPr="004E490F" w:rsidRDefault="004E490F" w:rsidP="004E490F">
      <w:pPr>
        <w:pStyle w:val="a3"/>
        <w:numPr>
          <w:ilvl w:val="0"/>
          <w:numId w:val="9"/>
        </w:numPr>
        <w:jc w:val="both"/>
        <w:rPr>
          <w:rFonts w:eastAsia="Times New Roman"/>
          <w:lang w:val="en-US" w:eastAsia="el-GR"/>
        </w:rPr>
      </w:pPr>
      <w:r w:rsidRPr="004E490F">
        <w:rPr>
          <w:rFonts w:eastAsia="Times New Roman"/>
          <w:lang w:val="en-US" w:eastAsia="el-GR"/>
        </w:rPr>
        <w:t>COCA COLA ZERO CAF.FREE 6*330MLCOCA COLA STEVIA SLK 6*330ML</w:t>
      </w:r>
    </w:p>
    <w:p w14:paraId="7741A250" w14:textId="47D1D51F" w:rsidR="007C04B1" w:rsidRPr="00CE1389" w:rsidRDefault="007C04B1" w:rsidP="00CE45E2">
      <w:pPr>
        <w:jc w:val="both"/>
        <w:rPr>
          <w:rFonts w:ascii="Arial" w:hAnsi="Arial" w:cs="Arial"/>
          <w:sz w:val="20"/>
          <w:szCs w:val="20"/>
        </w:rPr>
      </w:pPr>
      <w:r w:rsidRPr="004E490F">
        <w:rPr>
          <w:rFonts w:ascii="Arial" w:hAnsi="Arial" w:cs="Arial"/>
          <w:sz w:val="20"/>
          <w:szCs w:val="20"/>
          <w:lang w:val="en-US"/>
        </w:rPr>
        <w:t>5.</w:t>
      </w:r>
      <w:r w:rsidR="008C602C" w:rsidRPr="004E490F">
        <w:rPr>
          <w:rFonts w:ascii="Arial" w:hAnsi="Arial" w:cs="Arial"/>
          <w:sz w:val="20"/>
          <w:szCs w:val="20"/>
          <w:lang w:val="en-US"/>
        </w:rPr>
        <w:t xml:space="preserve">         </w:t>
      </w:r>
      <w:r w:rsidRPr="00CE1389">
        <w:rPr>
          <w:rFonts w:ascii="Arial" w:hAnsi="Arial" w:cs="Arial"/>
          <w:sz w:val="20"/>
          <w:szCs w:val="20"/>
        </w:rPr>
        <w:t xml:space="preserve">Οι αγορές που συμμετέχουν ισχύουν μόνο με αποδείξεις λιανικής, με την κάρτα </w:t>
      </w:r>
      <w:proofErr w:type="spellStart"/>
      <w:r w:rsidRPr="00CE1389">
        <w:rPr>
          <w:rFonts w:ascii="Arial" w:hAnsi="Arial" w:cs="Arial"/>
          <w:sz w:val="20"/>
          <w:szCs w:val="20"/>
        </w:rPr>
        <w:t>Club</w:t>
      </w:r>
      <w:proofErr w:type="spellEnd"/>
      <w:r w:rsidRPr="00CE1389">
        <w:rPr>
          <w:rFonts w:ascii="Arial" w:hAnsi="Arial" w:cs="Arial"/>
          <w:sz w:val="20"/>
          <w:szCs w:val="20"/>
        </w:rPr>
        <w:t xml:space="preserve"> ΚΡΗΤΙΚΟΣ που θα πραγματοποιηθούν το διάστημα από τις </w:t>
      </w:r>
      <w:r w:rsidR="004E490F" w:rsidRPr="004E490F">
        <w:rPr>
          <w:rFonts w:ascii="Arial" w:hAnsi="Arial" w:cs="Arial"/>
          <w:sz w:val="20"/>
          <w:szCs w:val="20"/>
        </w:rPr>
        <w:t>13/10</w:t>
      </w:r>
      <w:r w:rsidR="00607C11">
        <w:rPr>
          <w:rFonts w:ascii="Arial" w:hAnsi="Arial" w:cs="Arial"/>
          <w:sz w:val="20"/>
          <w:szCs w:val="20"/>
        </w:rPr>
        <w:t>/2022</w:t>
      </w:r>
      <w:r w:rsidRPr="00CE1389">
        <w:rPr>
          <w:rFonts w:ascii="Arial" w:hAnsi="Arial" w:cs="Arial"/>
          <w:sz w:val="20"/>
          <w:szCs w:val="20"/>
        </w:rPr>
        <w:t xml:space="preserve"> έως και τις </w:t>
      </w:r>
      <w:r w:rsidR="004E490F" w:rsidRPr="004E490F">
        <w:rPr>
          <w:rFonts w:ascii="Arial" w:hAnsi="Arial" w:cs="Arial"/>
          <w:sz w:val="20"/>
          <w:szCs w:val="20"/>
        </w:rPr>
        <w:t>26/10</w:t>
      </w:r>
      <w:r w:rsidR="00607C11">
        <w:rPr>
          <w:rFonts w:ascii="Arial" w:hAnsi="Arial" w:cs="Arial"/>
          <w:sz w:val="20"/>
          <w:szCs w:val="20"/>
        </w:rPr>
        <w:t>/2022</w:t>
      </w:r>
      <w:r w:rsidRPr="00CE1389">
        <w:rPr>
          <w:rFonts w:ascii="Arial" w:hAnsi="Arial" w:cs="Arial"/>
          <w:sz w:val="20"/>
          <w:szCs w:val="20"/>
        </w:rPr>
        <w:t>.</w:t>
      </w:r>
    </w:p>
    <w:p w14:paraId="2BFCD338" w14:textId="68D488DA"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της διάρκεια του διαγωνισμού.</w:t>
      </w:r>
    </w:p>
    <w:p w14:paraId="1D3FE470" w14:textId="7D761055"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μιας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6A51E437"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w:t>
      </w:r>
      <w:r w:rsidR="00574501">
        <w:rPr>
          <w:rFonts w:ascii="Arial" w:hAnsi="Arial" w:cs="Arial"/>
          <w:sz w:val="20"/>
          <w:szCs w:val="20"/>
        </w:rPr>
        <w:t xml:space="preserve">στα κεντρικά γραφεία της ΚΡΗΤΙΚΟΣ </w:t>
      </w:r>
      <w:r w:rsidRPr="00CE1389">
        <w:rPr>
          <w:rFonts w:ascii="Arial" w:hAnsi="Arial" w:cs="Arial"/>
          <w:sz w:val="20"/>
          <w:szCs w:val="20"/>
        </w:rPr>
        <w:t xml:space="preserve"> </w:t>
      </w:r>
      <w:r w:rsidR="008C602C">
        <w:rPr>
          <w:rFonts w:ascii="Arial" w:hAnsi="Arial" w:cs="Arial"/>
          <w:sz w:val="20"/>
          <w:szCs w:val="20"/>
        </w:rPr>
        <w:t xml:space="preserve">την </w:t>
      </w:r>
      <w:r w:rsidR="00CE45E2">
        <w:rPr>
          <w:rFonts w:ascii="Arial" w:hAnsi="Arial" w:cs="Arial"/>
          <w:sz w:val="20"/>
          <w:szCs w:val="20"/>
        </w:rPr>
        <w:t>Π</w:t>
      </w:r>
      <w:r w:rsidR="00103750">
        <w:rPr>
          <w:rFonts w:ascii="Arial" w:hAnsi="Arial" w:cs="Arial"/>
          <w:sz w:val="20"/>
          <w:szCs w:val="20"/>
        </w:rPr>
        <w:t>αρασκευή</w:t>
      </w:r>
      <w:r w:rsidR="00E644A6">
        <w:rPr>
          <w:rFonts w:ascii="Arial" w:hAnsi="Arial" w:cs="Arial"/>
          <w:sz w:val="20"/>
          <w:szCs w:val="20"/>
        </w:rPr>
        <w:t xml:space="preserve"> </w:t>
      </w:r>
      <w:r w:rsidR="004E490F" w:rsidRPr="004E490F">
        <w:rPr>
          <w:rFonts w:ascii="Arial" w:hAnsi="Arial" w:cs="Arial"/>
          <w:sz w:val="20"/>
          <w:szCs w:val="20"/>
        </w:rPr>
        <w:t>04/11</w:t>
      </w:r>
      <w:r w:rsidR="00574501">
        <w:rPr>
          <w:rFonts w:ascii="Arial" w:hAnsi="Arial" w:cs="Arial"/>
          <w:sz w:val="20"/>
          <w:szCs w:val="20"/>
        </w:rPr>
        <w:t>/222</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sidRPr="00A263A0">
        <w:rPr>
          <w:rFonts w:ascii="Arial" w:hAnsi="Arial" w:cs="Arial"/>
          <w:sz w:val="20"/>
          <w:szCs w:val="20"/>
        </w:rPr>
        <w:t xml:space="preserve">στην οποία και θα εισαχθούν, ως αριθμοί συμμετέχοντες στην κλήρωση, οι αριθμοί των καρτών CLUB ΚΡΗΤΙΚΟΣ που πραγματοποίησαν τουλάχιστον 1 αγορά </w:t>
      </w:r>
      <w:r w:rsidR="00B0261B">
        <w:rPr>
          <w:rFonts w:ascii="Arial" w:hAnsi="Arial" w:cs="Arial"/>
          <w:sz w:val="20"/>
          <w:szCs w:val="20"/>
        </w:rPr>
        <w:t xml:space="preserve">από </w:t>
      </w:r>
      <w:r w:rsidR="000C3A77">
        <w:rPr>
          <w:rFonts w:ascii="Arial" w:hAnsi="Arial" w:cs="Arial"/>
          <w:sz w:val="20"/>
          <w:szCs w:val="20"/>
        </w:rPr>
        <w:t xml:space="preserve">τις </w:t>
      </w:r>
      <w:r w:rsidR="00B0261B">
        <w:rPr>
          <w:rFonts w:ascii="Arial" w:hAnsi="Arial" w:cs="Arial"/>
          <w:sz w:val="20"/>
          <w:szCs w:val="20"/>
        </w:rPr>
        <w:t xml:space="preserve">συσκευασίες </w:t>
      </w:r>
      <w:r w:rsidR="00CE45E2">
        <w:rPr>
          <w:rFonts w:ascii="Arial" w:hAnsi="Arial" w:cs="Arial"/>
          <w:sz w:val="20"/>
          <w:szCs w:val="20"/>
          <w:lang w:val="en-US"/>
        </w:rPr>
        <w:t>Coca</w:t>
      </w:r>
      <w:r w:rsidR="00CE45E2" w:rsidRPr="00CE45E2">
        <w:rPr>
          <w:rFonts w:ascii="Arial" w:hAnsi="Arial" w:cs="Arial"/>
          <w:sz w:val="20"/>
          <w:szCs w:val="20"/>
        </w:rPr>
        <w:t xml:space="preserve"> </w:t>
      </w:r>
      <w:r w:rsidR="00CE45E2">
        <w:rPr>
          <w:rFonts w:ascii="Arial" w:hAnsi="Arial" w:cs="Arial"/>
          <w:sz w:val="20"/>
          <w:szCs w:val="20"/>
          <w:lang w:val="en-US"/>
        </w:rPr>
        <w:t>Cola</w:t>
      </w:r>
      <w:r w:rsidR="00CE45E2" w:rsidRPr="00CE45E2">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453EBFD7" w14:textId="08EAD39E" w:rsidR="009738D5" w:rsidRPr="004E490F" w:rsidRDefault="007C04B1" w:rsidP="009738D5">
      <w:pPr>
        <w:jc w:val="both"/>
        <w:rPr>
          <w:rFonts w:ascii="Arial" w:hAnsi="Arial" w:cs="Arial"/>
          <w:sz w:val="20"/>
          <w:szCs w:val="20"/>
        </w:rPr>
      </w:pPr>
      <w:r w:rsidRPr="00F045DB">
        <w:rPr>
          <w:rFonts w:ascii="Arial" w:hAnsi="Arial" w:cs="Arial"/>
          <w:sz w:val="20"/>
          <w:szCs w:val="20"/>
        </w:rPr>
        <w:lastRenderedPageBreak/>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574501">
        <w:rPr>
          <w:rFonts w:ascii="Arial" w:hAnsi="Arial" w:cs="Arial"/>
          <w:sz w:val="20"/>
          <w:szCs w:val="20"/>
        </w:rPr>
        <w:t xml:space="preserve">15 </w:t>
      </w:r>
      <w:r w:rsidR="00482211">
        <w:rPr>
          <w:rFonts w:ascii="Arial" w:hAnsi="Arial" w:cs="Arial"/>
          <w:sz w:val="20"/>
          <w:szCs w:val="20"/>
        </w:rPr>
        <w:t>τυχεροί</w:t>
      </w:r>
      <w:r w:rsidR="000C3A77">
        <w:rPr>
          <w:rFonts w:ascii="Arial" w:hAnsi="Arial" w:cs="Arial"/>
          <w:sz w:val="20"/>
          <w:szCs w:val="20"/>
        </w:rPr>
        <w:t xml:space="preserve"> </w:t>
      </w:r>
      <w:r w:rsidR="00375D82">
        <w:rPr>
          <w:rFonts w:ascii="Arial" w:hAnsi="Arial" w:cs="Arial"/>
          <w:sz w:val="20"/>
          <w:szCs w:val="20"/>
        </w:rPr>
        <w:t xml:space="preserve"> που θα κερδί</w:t>
      </w:r>
      <w:r w:rsidR="000C3A77">
        <w:rPr>
          <w:rFonts w:ascii="Arial" w:hAnsi="Arial" w:cs="Arial"/>
          <w:sz w:val="20"/>
          <w:szCs w:val="20"/>
        </w:rPr>
        <w:t>σουν</w:t>
      </w:r>
      <w:r w:rsidR="00B512C2" w:rsidRPr="00B60A96">
        <w:rPr>
          <w:rFonts w:ascii="Arial" w:hAnsi="Arial" w:cs="Arial"/>
          <w:sz w:val="20"/>
          <w:szCs w:val="20"/>
        </w:rPr>
        <w:t xml:space="preserve">, </w:t>
      </w:r>
      <w:r w:rsidR="00574501">
        <w:rPr>
          <w:rFonts w:ascii="Arial" w:hAnsi="Arial" w:cs="Arial"/>
          <w:sz w:val="20"/>
          <w:szCs w:val="20"/>
        </w:rPr>
        <w:t>1 από τ</w:t>
      </w:r>
      <w:r w:rsidR="004E490F">
        <w:rPr>
          <w:rFonts w:ascii="Arial" w:hAnsi="Arial" w:cs="Arial"/>
          <w:sz w:val="20"/>
          <w:szCs w:val="20"/>
        </w:rPr>
        <w:t>α</w:t>
      </w:r>
      <w:r w:rsidR="00574501">
        <w:rPr>
          <w:rFonts w:ascii="Arial" w:hAnsi="Arial" w:cs="Arial"/>
          <w:sz w:val="20"/>
          <w:szCs w:val="20"/>
        </w:rPr>
        <w:t xml:space="preserve"> 15 </w:t>
      </w:r>
      <w:r w:rsidR="004E490F">
        <w:rPr>
          <w:rFonts w:ascii="Arial" w:hAnsi="Arial" w:cs="Arial"/>
          <w:sz w:val="20"/>
          <w:szCs w:val="20"/>
          <w:lang w:val="en-US"/>
        </w:rPr>
        <w:t>Coke</w:t>
      </w:r>
      <w:r w:rsidR="004E490F" w:rsidRPr="004E490F">
        <w:rPr>
          <w:rFonts w:ascii="Arial" w:hAnsi="Arial" w:cs="Arial"/>
          <w:sz w:val="20"/>
          <w:szCs w:val="20"/>
        </w:rPr>
        <w:t xml:space="preserve"> &amp; </w:t>
      </w:r>
      <w:r w:rsidR="004E490F">
        <w:rPr>
          <w:rFonts w:ascii="Arial" w:hAnsi="Arial" w:cs="Arial"/>
          <w:sz w:val="20"/>
          <w:szCs w:val="20"/>
          <w:lang w:val="en-US"/>
        </w:rPr>
        <w:t>Pizza</w:t>
      </w:r>
      <w:r w:rsidR="004E490F" w:rsidRPr="004E490F">
        <w:rPr>
          <w:rFonts w:ascii="Arial" w:hAnsi="Arial" w:cs="Arial"/>
          <w:sz w:val="20"/>
          <w:szCs w:val="20"/>
        </w:rPr>
        <w:t xml:space="preserve"> </w:t>
      </w:r>
      <w:r w:rsidR="004E490F">
        <w:rPr>
          <w:rFonts w:ascii="Arial" w:hAnsi="Arial" w:cs="Arial"/>
          <w:sz w:val="20"/>
          <w:szCs w:val="20"/>
          <w:lang w:val="en-US"/>
        </w:rPr>
        <w:t>kits</w:t>
      </w:r>
      <w:r w:rsidR="004E490F" w:rsidRPr="004E490F">
        <w:rPr>
          <w:rFonts w:ascii="Arial" w:hAnsi="Arial" w:cs="Arial"/>
          <w:sz w:val="20"/>
          <w:szCs w:val="20"/>
        </w:rPr>
        <w:t>.</w:t>
      </w:r>
    </w:p>
    <w:p w14:paraId="632701E9" w14:textId="77777777" w:rsidR="005E4941" w:rsidRDefault="007C04B1" w:rsidP="003F1F8C">
      <w:pPr>
        <w:jc w:val="both"/>
      </w:pPr>
      <w:r w:rsidRPr="00CE1389">
        <w:rPr>
          <w:rFonts w:ascii="Arial" w:hAnsi="Arial" w:cs="Arial"/>
          <w:sz w:val="20"/>
          <w:szCs w:val="20"/>
        </w:rPr>
        <w:t>10.</w:t>
      </w:r>
      <w:r w:rsidRPr="00CE1389">
        <w:rPr>
          <w:rFonts w:ascii="Arial" w:hAnsi="Arial" w:cs="Arial"/>
          <w:sz w:val="20"/>
          <w:szCs w:val="20"/>
        </w:rPr>
        <w:tab/>
      </w:r>
      <w:proofErr w:type="spellStart"/>
      <w:r w:rsidRPr="00CE1389">
        <w:rPr>
          <w:rFonts w:ascii="Arial" w:hAnsi="Arial" w:cs="Arial"/>
          <w:sz w:val="20"/>
          <w:szCs w:val="20"/>
        </w:rPr>
        <w:t>Tα</w:t>
      </w:r>
      <w:proofErr w:type="spellEnd"/>
      <w:r w:rsidRPr="00CE1389">
        <w:rPr>
          <w:rFonts w:ascii="Arial" w:hAnsi="Arial" w:cs="Arial"/>
          <w:sz w:val="20"/>
          <w:szCs w:val="20"/>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r w:rsidR="00095093" w:rsidRPr="00095093">
        <w:t xml:space="preserve"> </w:t>
      </w:r>
    </w:p>
    <w:p w14:paraId="19CBE962" w14:textId="7BAAD129" w:rsidR="007C04B1" w:rsidRPr="00CE1389" w:rsidRDefault="007C04B1" w:rsidP="003F1F8C">
      <w:pPr>
        <w:jc w:val="both"/>
        <w:rPr>
          <w:rFonts w:ascii="Arial" w:hAnsi="Arial" w:cs="Arial"/>
          <w:sz w:val="20"/>
          <w:szCs w:val="20"/>
        </w:rPr>
      </w:pPr>
      <w:r w:rsidRPr="00CE1389">
        <w:rPr>
          <w:rFonts w:ascii="Arial" w:hAnsi="Arial" w:cs="Arial"/>
          <w:sz w:val="20"/>
          <w:szCs w:val="20"/>
        </w:rPr>
        <w:t>11.</w:t>
      </w:r>
      <w:r w:rsidRPr="00CE1389">
        <w:rPr>
          <w:rFonts w:ascii="Arial" w:hAnsi="Arial" w:cs="Arial"/>
          <w:sz w:val="20"/>
          <w:szCs w:val="20"/>
        </w:rP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27E2184B" w14:textId="37C35DE1"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2</w:t>
      </w:r>
      <w:r w:rsidRPr="00CE1389">
        <w:rPr>
          <w:rFonts w:ascii="Arial" w:hAnsi="Arial" w:cs="Arial"/>
          <w:sz w:val="20"/>
          <w:szCs w:val="20"/>
        </w:rPr>
        <w:t>.</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4E490F" w:rsidRPr="004E490F">
        <w:rPr>
          <w:rFonts w:ascii="Arial" w:hAnsi="Arial" w:cs="Arial"/>
          <w:sz w:val="20"/>
          <w:szCs w:val="20"/>
        </w:rPr>
        <w:t>11/11</w:t>
      </w:r>
      <w:r w:rsidR="005E4941">
        <w:rPr>
          <w:rFonts w:ascii="Arial" w:hAnsi="Arial" w:cs="Arial"/>
          <w:sz w:val="20"/>
          <w:szCs w:val="20"/>
        </w:rPr>
        <w:t>2022</w:t>
      </w:r>
      <w:r w:rsidRPr="00CE1389">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4E490F" w:rsidRPr="004E490F">
        <w:rPr>
          <w:rFonts w:ascii="Arial" w:hAnsi="Arial" w:cs="Arial"/>
          <w:sz w:val="20"/>
          <w:szCs w:val="20"/>
        </w:rPr>
        <w:t>18/11</w:t>
      </w:r>
      <w:r w:rsidR="005E4941">
        <w:rPr>
          <w:rFonts w:ascii="Arial" w:hAnsi="Arial" w:cs="Arial"/>
          <w:sz w:val="20"/>
          <w:szCs w:val="20"/>
        </w:rPr>
        <w:t>/2022</w:t>
      </w:r>
      <w:r w:rsidRPr="00CE1389">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CE1389">
        <w:rPr>
          <w:rFonts w:ascii="Arial" w:hAnsi="Arial" w:cs="Arial"/>
          <w:sz w:val="20"/>
          <w:szCs w:val="20"/>
        </w:rPr>
        <w:t>απόλλυται</w:t>
      </w:r>
      <w:proofErr w:type="spellEnd"/>
      <w:r w:rsidRPr="00CE1389">
        <w:rPr>
          <w:rFonts w:ascii="Arial" w:hAnsi="Arial" w:cs="Arial"/>
          <w:sz w:val="20"/>
          <w:szCs w:val="20"/>
        </w:rPr>
        <w:t xml:space="preserve"> και ουδεμία αξίωση δύναται να προβληθεί έναντι των Διοργανωτριών.</w:t>
      </w:r>
    </w:p>
    <w:p w14:paraId="27CABA08" w14:textId="04B78298"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3</w:t>
      </w:r>
      <w:r w:rsidRPr="00CE1389">
        <w:rPr>
          <w:rFonts w:ascii="Arial" w:hAnsi="Arial" w:cs="Arial"/>
          <w:sz w:val="20"/>
          <w:szCs w:val="20"/>
        </w:rPr>
        <w:t>.</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70DDB6B7"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4</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Pr>
          <w:rFonts w:ascii="Arial" w:hAnsi="Arial" w:cs="Arial"/>
          <w:sz w:val="20"/>
          <w:szCs w:val="20"/>
        </w:rPr>
        <w:t>ε</w:t>
      </w:r>
      <w:r w:rsidRPr="00CE1389">
        <w:rPr>
          <w:rFonts w:ascii="Arial" w:hAnsi="Arial" w:cs="Arial"/>
          <w:sz w:val="20"/>
          <w:szCs w:val="20"/>
        </w:rPr>
        <w:t xml:space="preserve">ιών. </w:t>
      </w:r>
    </w:p>
    <w:p w14:paraId="331427DF" w14:textId="277C9144"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5</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5C1EDFCD"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6</w:t>
      </w:r>
      <w:r w:rsidRPr="00CE1389">
        <w:rPr>
          <w:rFonts w:ascii="Arial" w:hAnsi="Arial" w:cs="Arial"/>
          <w:sz w:val="20"/>
          <w:szCs w:val="20"/>
        </w:rPr>
        <w:t>.</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6D6CD2F8" w14:textId="629DD5C5"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w:t>
      </w:r>
      <w:r w:rsidR="005E4941">
        <w:rPr>
          <w:rFonts w:ascii="Arial" w:hAnsi="Arial" w:cs="Arial"/>
          <w:sz w:val="20"/>
          <w:szCs w:val="20"/>
        </w:rPr>
        <w:t>7</w:t>
      </w:r>
      <w:r w:rsidRPr="00CE1389">
        <w:rPr>
          <w:rFonts w:ascii="Arial" w:hAnsi="Arial" w:cs="Arial"/>
          <w:sz w:val="20"/>
          <w:szCs w:val="20"/>
        </w:rPr>
        <w:t>.</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w:t>
      </w:r>
      <w:r w:rsidRPr="00CE1389">
        <w:rPr>
          <w:rFonts w:ascii="Arial" w:hAnsi="Arial" w:cs="Arial"/>
          <w:sz w:val="20"/>
          <w:szCs w:val="20"/>
        </w:rPr>
        <w:lastRenderedPageBreak/>
        <w:t xml:space="preserve">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CE1389">
        <w:rPr>
          <w:rFonts w:ascii="Arial" w:hAnsi="Arial" w:cs="Arial"/>
          <w:sz w:val="20"/>
          <w:szCs w:val="20"/>
        </w:rPr>
        <w:t>τηλ</w:t>
      </w:r>
      <w:proofErr w:type="spellEnd"/>
      <w:r w:rsidRPr="00CE1389">
        <w:rPr>
          <w:rFonts w:ascii="Arial" w:hAnsi="Arial" w:cs="Arial"/>
          <w:sz w:val="20"/>
          <w:szCs w:val="20"/>
        </w:rPr>
        <w:t xml:space="preserve">. 2105558832 ) από Δευτέρα έως Παρασκευή κατά το διάστημα 10:00 π.μ.-16:00 </w:t>
      </w:r>
      <w:proofErr w:type="spellStart"/>
      <w:r w:rsidRPr="00CE1389">
        <w:rPr>
          <w:rFonts w:ascii="Arial" w:hAnsi="Arial" w:cs="Arial"/>
          <w:sz w:val="20"/>
          <w:szCs w:val="20"/>
        </w:rPr>
        <w:t>μ.μ</w:t>
      </w:r>
      <w:proofErr w:type="spellEnd"/>
      <w:r w:rsidRPr="00CE1389">
        <w:rPr>
          <w:rFonts w:ascii="Arial" w:hAnsi="Arial" w:cs="Arial"/>
          <w:sz w:val="20"/>
          <w:szCs w:val="20"/>
        </w:rPr>
        <w:t>).</w:t>
      </w:r>
      <w:r w:rsidR="00CD10CE">
        <w:rPr>
          <w:rFonts w:ascii="Arial" w:hAnsi="Arial" w:cs="Arial"/>
          <w:sz w:val="20"/>
          <w:szCs w:val="20"/>
        </w:rPr>
        <w:t xml:space="preserve"> Καμία διαβίβαση </w:t>
      </w:r>
      <w:r w:rsidR="007B7B1A">
        <w:rPr>
          <w:rFonts w:ascii="Arial" w:hAnsi="Arial" w:cs="Arial"/>
          <w:sz w:val="20"/>
          <w:szCs w:val="20"/>
        </w:rPr>
        <w:t xml:space="preserve">των </w:t>
      </w:r>
      <w:r w:rsidR="00CD10CE">
        <w:rPr>
          <w:rFonts w:ascii="Arial" w:hAnsi="Arial" w:cs="Arial"/>
          <w:sz w:val="20"/>
          <w:szCs w:val="20"/>
        </w:rPr>
        <w:t xml:space="preserve">προσωπικών δεδομένων των συμμετεχόντων ή/ και των νικητών του παρόντος διαγωνισμού, δεν θα πραγματοποιηθεί από την εταιρεία ΚΡΗΤΙΚΟΣ στην εταιρεία </w:t>
      </w:r>
      <w:r w:rsidR="00BA6C9C">
        <w:rPr>
          <w:rFonts w:ascii="Arial" w:eastAsia="Times New Roman" w:hAnsi="Arial" w:cs="Arial"/>
          <w:sz w:val="20"/>
          <w:szCs w:val="20"/>
          <w:lang w:eastAsia="el-GR"/>
        </w:rPr>
        <w:t>COCA COLA 3E</w:t>
      </w:r>
      <w:r w:rsidR="00A74AB3" w:rsidRPr="005A066D">
        <w:rPr>
          <w:rFonts w:ascii="Arial" w:eastAsia="Times New Roman" w:hAnsi="Arial" w:cs="Arial"/>
          <w:sz w:val="20"/>
          <w:szCs w:val="20"/>
          <w:lang w:eastAsia="el-GR"/>
        </w:rPr>
        <w:t xml:space="preserve"> HELLAS</w:t>
      </w:r>
      <w:r w:rsidR="00A74AB3">
        <w:rPr>
          <w:rFonts w:ascii="Arial" w:eastAsia="Times New Roman" w:hAnsi="Arial" w:cs="Arial"/>
          <w:sz w:val="20"/>
          <w:szCs w:val="20"/>
          <w:lang w:eastAsia="el-GR"/>
        </w:rPr>
        <w:t>.</w:t>
      </w:r>
    </w:p>
    <w:p w14:paraId="51475E07" w14:textId="5F2ABF8D"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1</w:t>
      </w:r>
      <w:r w:rsidR="005E4941">
        <w:rPr>
          <w:rFonts w:ascii="Arial" w:eastAsia="Times New Roman" w:hAnsi="Arial" w:cs="Arial"/>
          <w:sz w:val="20"/>
          <w:szCs w:val="20"/>
          <w:lang w:eastAsia="el-GR"/>
        </w:rPr>
        <w:t>8</w:t>
      </w:r>
      <w:r w:rsidRPr="00B60A96">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COCA COLA 3E 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05852009" w:rsidR="007C04B1" w:rsidRPr="00CE1389" w:rsidRDefault="005E4941" w:rsidP="003F1F8C">
      <w:pPr>
        <w:jc w:val="both"/>
        <w:rPr>
          <w:rFonts w:ascii="Arial" w:hAnsi="Arial" w:cs="Arial"/>
          <w:sz w:val="20"/>
          <w:szCs w:val="20"/>
        </w:rPr>
      </w:pPr>
      <w:r>
        <w:rPr>
          <w:rFonts w:ascii="Arial" w:hAnsi="Arial" w:cs="Arial"/>
          <w:sz w:val="20"/>
          <w:szCs w:val="20"/>
        </w:rPr>
        <w:t>19</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40BF49F5" w:rsidR="007C04B1" w:rsidRPr="00CE1389" w:rsidRDefault="005E4941" w:rsidP="003F1F8C">
      <w:pPr>
        <w:jc w:val="both"/>
        <w:rPr>
          <w:rFonts w:ascii="Arial" w:hAnsi="Arial" w:cs="Arial"/>
          <w:sz w:val="20"/>
          <w:szCs w:val="20"/>
        </w:rPr>
      </w:pPr>
      <w:r>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007C04B1" w:rsidRPr="00CE1389">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CF1C" w14:textId="77777777" w:rsidR="00FB45A4" w:rsidRDefault="00FB45A4" w:rsidP="000E5F0A">
      <w:pPr>
        <w:spacing w:after="0" w:line="240" w:lineRule="auto"/>
      </w:pPr>
      <w:r>
        <w:separator/>
      </w:r>
    </w:p>
  </w:endnote>
  <w:endnote w:type="continuationSeparator" w:id="0">
    <w:p w14:paraId="0C7AC454" w14:textId="77777777" w:rsidR="00FB45A4" w:rsidRDefault="00FB45A4"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B8EC" w14:textId="77777777" w:rsidR="00FB45A4" w:rsidRDefault="00FB45A4" w:rsidP="000E5F0A">
      <w:pPr>
        <w:spacing w:after="0" w:line="240" w:lineRule="auto"/>
      </w:pPr>
      <w:r>
        <w:separator/>
      </w:r>
    </w:p>
  </w:footnote>
  <w:footnote w:type="continuationSeparator" w:id="0">
    <w:p w14:paraId="26E1AD80" w14:textId="77777777" w:rsidR="00FB45A4" w:rsidRDefault="00FB45A4"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25B4B"/>
    <w:multiLevelType w:val="hybridMultilevel"/>
    <w:tmpl w:val="7008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9577595">
    <w:abstractNumId w:val="5"/>
  </w:num>
  <w:num w:numId="2" w16cid:durableId="65689213">
    <w:abstractNumId w:val="3"/>
  </w:num>
  <w:num w:numId="3" w16cid:durableId="1155990568">
    <w:abstractNumId w:val="4"/>
  </w:num>
  <w:num w:numId="4" w16cid:durableId="364256039">
    <w:abstractNumId w:val="1"/>
  </w:num>
  <w:num w:numId="5" w16cid:durableId="1279607014">
    <w:abstractNumId w:val="2"/>
  </w:num>
  <w:num w:numId="6" w16cid:durableId="753089061">
    <w:abstractNumId w:val="6"/>
  </w:num>
  <w:num w:numId="7" w16cid:durableId="1738279825">
    <w:abstractNumId w:val="0"/>
  </w:num>
  <w:num w:numId="8" w16cid:durableId="865097024">
    <w:abstractNumId w:val="7"/>
  </w:num>
  <w:num w:numId="9" w16cid:durableId="1831554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71B1F"/>
    <w:rsid w:val="00093A8A"/>
    <w:rsid w:val="00095093"/>
    <w:rsid w:val="00097D79"/>
    <w:rsid w:val="000B78E6"/>
    <w:rsid w:val="000C3A77"/>
    <w:rsid w:val="000D5B0E"/>
    <w:rsid w:val="000E5F0A"/>
    <w:rsid w:val="00103750"/>
    <w:rsid w:val="00182A8C"/>
    <w:rsid w:val="001A74A1"/>
    <w:rsid w:val="001C340A"/>
    <w:rsid w:val="001E1CB6"/>
    <w:rsid w:val="001F683B"/>
    <w:rsid w:val="00227725"/>
    <w:rsid w:val="00235E69"/>
    <w:rsid w:val="00261C2D"/>
    <w:rsid w:val="002E4E6F"/>
    <w:rsid w:val="00375D82"/>
    <w:rsid w:val="003B3EC0"/>
    <w:rsid w:val="003B46F7"/>
    <w:rsid w:val="003F1F8C"/>
    <w:rsid w:val="00434AB3"/>
    <w:rsid w:val="00453A14"/>
    <w:rsid w:val="00480862"/>
    <w:rsid w:val="00482211"/>
    <w:rsid w:val="004D1B8C"/>
    <w:rsid w:val="004E490F"/>
    <w:rsid w:val="00503C3F"/>
    <w:rsid w:val="00545169"/>
    <w:rsid w:val="005566E8"/>
    <w:rsid w:val="00560CE9"/>
    <w:rsid w:val="00574501"/>
    <w:rsid w:val="005C6219"/>
    <w:rsid w:val="005E4941"/>
    <w:rsid w:val="005E5CD4"/>
    <w:rsid w:val="00607C11"/>
    <w:rsid w:val="006565B9"/>
    <w:rsid w:val="006700EE"/>
    <w:rsid w:val="006758F2"/>
    <w:rsid w:val="00680786"/>
    <w:rsid w:val="00691121"/>
    <w:rsid w:val="00715B8A"/>
    <w:rsid w:val="00755EBB"/>
    <w:rsid w:val="007A20BF"/>
    <w:rsid w:val="007B78DA"/>
    <w:rsid w:val="007B7B1A"/>
    <w:rsid w:val="007C04B1"/>
    <w:rsid w:val="00824166"/>
    <w:rsid w:val="00856CDE"/>
    <w:rsid w:val="008602D1"/>
    <w:rsid w:val="008752D7"/>
    <w:rsid w:val="008C602C"/>
    <w:rsid w:val="008F097B"/>
    <w:rsid w:val="00912339"/>
    <w:rsid w:val="009738D5"/>
    <w:rsid w:val="009D7595"/>
    <w:rsid w:val="009E7D84"/>
    <w:rsid w:val="00A263A0"/>
    <w:rsid w:val="00A74AB3"/>
    <w:rsid w:val="00A74ED0"/>
    <w:rsid w:val="00AC3CA6"/>
    <w:rsid w:val="00B0261B"/>
    <w:rsid w:val="00B216B7"/>
    <w:rsid w:val="00B21A78"/>
    <w:rsid w:val="00B512C2"/>
    <w:rsid w:val="00B60A96"/>
    <w:rsid w:val="00BA6C9C"/>
    <w:rsid w:val="00BD1764"/>
    <w:rsid w:val="00BD376A"/>
    <w:rsid w:val="00BF5E1A"/>
    <w:rsid w:val="00C92DC5"/>
    <w:rsid w:val="00CB5D67"/>
    <w:rsid w:val="00CD10CE"/>
    <w:rsid w:val="00CE1389"/>
    <w:rsid w:val="00CE45E2"/>
    <w:rsid w:val="00D03415"/>
    <w:rsid w:val="00D31FF7"/>
    <w:rsid w:val="00D61593"/>
    <w:rsid w:val="00E644A6"/>
    <w:rsid w:val="00EC144B"/>
    <w:rsid w:val="00EC5B13"/>
    <w:rsid w:val="00F045DB"/>
    <w:rsid w:val="00F057A8"/>
    <w:rsid w:val="00F13117"/>
    <w:rsid w:val="00F15C50"/>
    <w:rsid w:val="00FA7105"/>
    <w:rsid w:val="00FB4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1307</Words>
  <Characters>7063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3</cp:revision>
  <dcterms:created xsi:type="dcterms:W3CDTF">2022-09-13T12:00:00Z</dcterms:created>
  <dcterms:modified xsi:type="dcterms:W3CDTF">2022-10-10T10:10:00Z</dcterms:modified>
</cp:coreProperties>
</file>