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C9CA" w14:textId="01FCD9C0" w:rsidR="00D64A99" w:rsidRPr="00D64A99" w:rsidRDefault="00D87FBE" w:rsidP="00D64A99">
      <w:pPr>
        <w:shd w:val="clear" w:color="auto" w:fill="F0F2F5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r w:rsidRPr="00D87FBE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Νικητές διαγωνισμού για την εβδομάδα 21/11-28/11/2022</w:t>
      </w:r>
    </w:p>
    <w:tbl>
      <w:tblPr>
        <w:tblW w:w="8903" w:type="dxa"/>
        <w:tblLook w:val="04A0" w:firstRow="1" w:lastRow="0" w:firstColumn="1" w:lastColumn="0" w:noHBand="0" w:noVBand="1"/>
      </w:tblPr>
      <w:tblGrid>
        <w:gridCol w:w="9271"/>
      </w:tblGrid>
      <w:tr w:rsidR="00D64A99" w:rsidRPr="00D64A99" w14:paraId="6E7FC5ED" w14:textId="77777777" w:rsidTr="00757AD9">
        <w:trPr>
          <w:trHeight w:val="2414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8175" w14:textId="77777777" w:rsid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  <w:p w14:paraId="525A6648" w14:textId="77777777" w:rsidR="00D75AB8" w:rsidRDefault="00D75AB8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  <w:tbl>
            <w:tblPr>
              <w:tblW w:w="9048" w:type="dxa"/>
              <w:tblInd w:w="7" w:type="dxa"/>
              <w:tblLook w:val="04A0" w:firstRow="1" w:lastRow="0" w:firstColumn="1" w:lastColumn="0" w:noHBand="0" w:noVBand="1"/>
            </w:tblPr>
            <w:tblGrid>
              <w:gridCol w:w="9048"/>
            </w:tblGrid>
            <w:tr w:rsidR="00D87FBE" w:rsidRPr="00D75AB8" w14:paraId="6221BDC3" w14:textId="77777777" w:rsidTr="00757AD9">
              <w:trPr>
                <w:trHeight w:val="577"/>
              </w:trPr>
              <w:tc>
                <w:tcPr>
                  <w:tcW w:w="9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9F9D2" w14:textId="5236434E" w:rsidR="00D87FBE" w:rsidRPr="00757AD9" w:rsidRDefault="00D87FBE" w:rsidP="00D87F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Ε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ι</w:t>
                  </w: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ρ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ή</w:t>
                  </w: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νη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Ζ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α</w:t>
                  </w: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χ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α</w:t>
                  </w: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κη</w:t>
                  </w:r>
                  <w:proofErr w:type="spellEnd"/>
                </w:p>
              </w:tc>
            </w:tr>
            <w:tr w:rsidR="00D87FBE" w:rsidRPr="00D75AB8" w14:paraId="309A8E74" w14:textId="77777777" w:rsidTr="00757AD9">
              <w:trPr>
                <w:trHeight w:val="577"/>
              </w:trPr>
              <w:tc>
                <w:tcPr>
                  <w:tcW w:w="9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9BED3" w14:textId="335FAC6E" w:rsidR="00D87FBE" w:rsidRPr="00757AD9" w:rsidRDefault="00D87FBE" w:rsidP="00D87F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proofErr w:type="spellStart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Evmorfia</w:t>
                  </w:r>
                  <w:proofErr w:type="spellEnd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 xml:space="preserve"> </w:t>
                  </w:r>
                  <w:proofErr w:type="spellStart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Kotzakoulaki</w:t>
                  </w:r>
                  <w:proofErr w:type="spellEnd"/>
                </w:p>
              </w:tc>
            </w:tr>
            <w:tr w:rsidR="00D87FBE" w:rsidRPr="00D75AB8" w14:paraId="251CFE84" w14:textId="77777777" w:rsidTr="00757AD9">
              <w:trPr>
                <w:trHeight w:val="577"/>
              </w:trPr>
              <w:tc>
                <w:tcPr>
                  <w:tcW w:w="9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7BDE6" w14:textId="1B12BC94" w:rsidR="00D87FBE" w:rsidRPr="00757AD9" w:rsidRDefault="00D87FBE" w:rsidP="00D87F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Ρο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ύ</w:t>
                  </w: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λ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α-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Χρηστος</w:t>
                  </w:r>
                  <w:proofErr w:type="spellEnd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Ζεν</w:t>
                  </w:r>
                </w:p>
              </w:tc>
            </w:tr>
            <w:tr w:rsidR="00D87FBE" w:rsidRPr="00D75AB8" w14:paraId="59ED7729" w14:textId="77777777" w:rsidTr="00757AD9">
              <w:trPr>
                <w:trHeight w:val="577"/>
              </w:trPr>
              <w:tc>
                <w:tcPr>
                  <w:tcW w:w="9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CDF40" w14:textId="01895418" w:rsidR="00D87FBE" w:rsidRPr="00757AD9" w:rsidRDefault="00D87FBE" w:rsidP="00D87F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 xml:space="preserve">Maria </w:t>
                  </w:r>
                  <w:proofErr w:type="spellStart"/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Varthaliti</w:t>
                  </w:r>
                  <w:proofErr w:type="spellEnd"/>
                </w:p>
              </w:tc>
            </w:tr>
            <w:tr w:rsidR="00D87FBE" w:rsidRPr="00D75AB8" w14:paraId="7969A372" w14:textId="77777777" w:rsidTr="00757AD9">
              <w:trPr>
                <w:trHeight w:val="98"/>
              </w:trPr>
              <w:tc>
                <w:tcPr>
                  <w:tcW w:w="9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142BB" w14:textId="1C2DC1B9" w:rsidR="00D87FBE" w:rsidRPr="00757AD9" w:rsidRDefault="00D87FBE" w:rsidP="00D87F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Σοφ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 xml:space="preserve">ία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Ακτσ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ό</w:t>
                  </w:r>
                  <w:r>
                    <w:rPr>
                      <w:rFonts w:ascii="Calibri" w:hAnsi="Calibri" w:cs="Calibri"/>
                      <w:b/>
                      <w:bCs/>
                      <w:color w:val="050505"/>
                    </w:rPr>
                    <w:t>γλο</w:t>
                  </w:r>
                  <w:r>
                    <w:rPr>
                      <w:rFonts w:ascii="Segoe UI Historic" w:hAnsi="Segoe UI Historic" w:cs="Segoe UI Historic"/>
                      <w:b/>
                      <w:bCs/>
                      <w:color w:val="050505"/>
                    </w:rPr>
                    <w:t>υ</w:t>
                  </w:r>
                  <w:proofErr w:type="spellEnd"/>
                </w:p>
              </w:tc>
            </w:tr>
          </w:tbl>
          <w:p w14:paraId="436756F5" w14:textId="09746BDB" w:rsidR="00D75AB8" w:rsidRPr="00D64A99" w:rsidRDefault="00D75AB8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3C50338E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F588" w14:textId="64033DD8" w:rsidR="00D64A99" w:rsidRPr="00757AD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val="en-US" w:eastAsia="el-GR"/>
              </w:rPr>
            </w:pPr>
          </w:p>
        </w:tc>
      </w:tr>
      <w:tr w:rsidR="00D64A99" w:rsidRPr="00D64A99" w14:paraId="23676206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69D8F" w14:textId="6B687D7A" w:rsidR="00D64A99" w:rsidRP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34942033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84962" w14:textId="22A2B4BF" w:rsidR="00D64A99" w:rsidRP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7F3C58AE" w14:textId="77777777" w:rsidTr="00D75AB8">
        <w:trPr>
          <w:trHeight w:val="728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1813" w14:textId="56FCCDF0" w:rsidR="00E452A5" w:rsidRPr="00D64A99" w:rsidRDefault="00E452A5" w:rsidP="00D64A99">
            <w:pPr>
              <w:spacing w:after="0" w:line="240" w:lineRule="auto"/>
              <w:rPr>
                <w:rFonts w:ascii="Calibri" w:eastAsia="Times New Roman" w:hAnsi="Calibri" w:cs="Calibri"/>
                <w:color w:val="050505"/>
                <w:sz w:val="23"/>
                <w:szCs w:val="23"/>
                <w:lang w:eastAsia="el-GR"/>
              </w:rPr>
            </w:pPr>
          </w:p>
        </w:tc>
      </w:tr>
      <w:tr w:rsidR="00D64A99" w:rsidRPr="00D64A99" w14:paraId="3441C6F2" w14:textId="77777777" w:rsidTr="00D75AB8">
        <w:trPr>
          <w:trHeight w:val="2165"/>
        </w:trPr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A2A8" w14:textId="02D5F19E" w:rsidR="00D64A99" w:rsidRPr="00D64A99" w:rsidRDefault="00D64A99" w:rsidP="00D64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0505"/>
                <w:sz w:val="28"/>
                <w:szCs w:val="28"/>
                <w:lang w:eastAsia="el-GR"/>
              </w:rPr>
            </w:pPr>
          </w:p>
        </w:tc>
      </w:tr>
    </w:tbl>
    <w:p w14:paraId="421533B2" w14:textId="77777777" w:rsidR="008F32BB" w:rsidRDefault="008F32BB"/>
    <w:sectPr w:rsidR="008F32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99"/>
    <w:rsid w:val="00161390"/>
    <w:rsid w:val="001A7429"/>
    <w:rsid w:val="00757AD9"/>
    <w:rsid w:val="008F32BB"/>
    <w:rsid w:val="00C941B6"/>
    <w:rsid w:val="00D64A99"/>
    <w:rsid w:val="00D75AB8"/>
    <w:rsid w:val="00D87FBE"/>
    <w:rsid w:val="00E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76D0"/>
  <w15:chartTrackingRefBased/>
  <w15:docId w15:val="{1FBDC203-5F89-49F8-AC09-D5DE1099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t0psk2">
    <w:name w:val="xt0psk2"/>
    <w:basedOn w:val="a0"/>
    <w:rsid w:val="00D64A99"/>
  </w:style>
  <w:style w:type="character" w:styleId="-">
    <w:name w:val="Hyperlink"/>
    <w:basedOn w:val="a0"/>
    <w:uiPriority w:val="99"/>
    <w:semiHidden/>
    <w:unhideWhenUsed/>
    <w:rsid w:val="00E45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Γκούμα</dc:creator>
  <cp:keywords/>
  <dc:description/>
  <cp:lastModifiedBy>Μαρία Γκούμα</cp:lastModifiedBy>
  <cp:revision>2</cp:revision>
  <dcterms:created xsi:type="dcterms:W3CDTF">2022-12-06T13:34:00Z</dcterms:created>
  <dcterms:modified xsi:type="dcterms:W3CDTF">2022-12-06T13:34:00Z</dcterms:modified>
</cp:coreProperties>
</file>