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1DDEE77D"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B465F1">
        <w:rPr>
          <w:rFonts w:ascii="Arial" w:eastAsia="Times New Roman" w:hAnsi="Arial" w:cs="Arial"/>
          <w:b/>
          <w:szCs w:val="20"/>
          <w:u w:val="single"/>
          <w:lang w:eastAsia="el-GR"/>
        </w:rPr>
        <w:t>ΠΑΠΑΔΟΠΟΥΛΟΥ</w:t>
      </w:r>
      <w:r w:rsidRPr="00CE1389">
        <w:rPr>
          <w:rFonts w:ascii="Arial" w:hAnsi="Arial" w:cs="Arial"/>
          <w:b/>
          <w:bCs/>
          <w:u w:val="single"/>
        </w:rPr>
        <w:t xml:space="preserve"> </w:t>
      </w:r>
      <w:r w:rsidR="00B465F1">
        <w:rPr>
          <w:rFonts w:ascii="Arial" w:hAnsi="Arial" w:cs="Arial"/>
          <w:b/>
          <w:bCs/>
          <w:u w:val="single"/>
        </w:rPr>
        <w:t>23</w:t>
      </w:r>
      <w:r w:rsidR="003B5797">
        <w:rPr>
          <w:rFonts w:ascii="Arial" w:hAnsi="Arial" w:cs="Arial"/>
          <w:b/>
          <w:bCs/>
          <w:u w:val="single"/>
        </w:rPr>
        <w:t>/0</w:t>
      </w:r>
      <w:r w:rsidR="00B465F1">
        <w:rPr>
          <w:rFonts w:ascii="Arial" w:hAnsi="Arial" w:cs="Arial"/>
          <w:b/>
          <w:bCs/>
          <w:u w:val="single"/>
        </w:rPr>
        <w:t>2</w:t>
      </w:r>
      <w:r w:rsidR="003B5797">
        <w:rPr>
          <w:rFonts w:ascii="Arial" w:hAnsi="Arial" w:cs="Arial"/>
          <w:b/>
          <w:bCs/>
          <w:u w:val="single"/>
        </w:rPr>
        <w:t>/2023-</w:t>
      </w:r>
      <w:r w:rsidR="00B465F1">
        <w:rPr>
          <w:rFonts w:ascii="Arial" w:hAnsi="Arial" w:cs="Arial"/>
          <w:b/>
          <w:bCs/>
          <w:u w:val="single"/>
        </w:rPr>
        <w:t>08</w:t>
      </w:r>
      <w:r w:rsidR="003B5797">
        <w:rPr>
          <w:rFonts w:ascii="Arial" w:hAnsi="Arial" w:cs="Arial"/>
          <w:b/>
          <w:bCs/>
          <w:u w:val="single"/>
        </w:rPr>
        <w:t>/0</w:t>
      </w:r>
      <w:r w:rsidR="00B465F1">
        <w:rPr>
          <w:rFonts w:ascii="Arial" w:hAnsi="Arial" w:cs="Arial"/>
          <w:b/>
          <w:bCs/>
          <w:u w:val="single"/>
        </w:rPr>
        <w:t>3</w:t>
      </w:r>
      <w:r w:rsidR="003B5797">
        <w:rPr>
          <w:rFonts w:ascii="Arial" w:hAnsi="Arial" w:cs="Arial"/>
          <w:b/>
          <w:bCs/>
          <w:u w:val="single"/>
        </w:rPr>
        <w:t>/2023</w:t>
      </w:r>
    </w:p>
    <w:p w14:paraId="4C2044C9" w14:textId="3FE5CBC0"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w:t>
      </w:r>
      <w:r w:rsidR="00B465F1" w:rsidRPr="00B465F1">
        <w:rPr>
          <w:rFonts w:ascii="Arial" w:hAnsi="Arial" w:cs="Arial"/>
          <w:sz w:val="20"/>
          <w:szCs w:val="20"/>
        </w:rPr>
        <w:t xml:space="preserve">BIOMHXANIA ΜΠΙΣΚΟΤΩΝ ΚΑΙ ΕΙΔΩΝ ΔΙΑΤΡΟΦΗΣ Ε.I. ΠΑΠΑΔΟΠΟΥΛΟΣ Α.Ε. (εφεξής η «ΠΑΠΑΔΟΠΟΥΛΟΥ») </w:t>
      </w:r>
      <w:r w:rsidR="00715B8A" w:rsidRPr="00C92DC5">
        <w:rPr>
          <w:rFonts w:ascii="Arial" w:eastAsia="Times New Roman" w:hAnsi="Arial" w:cs="Arial"/>
          <w:sz w:val="20"/>
          <w:szCs w:val="20"/>
          <w:lang w:eastAsia="el-GR"/>
        </w:rPr>
        <w:t xml:space="preserve">για το διάστημα </w:t>
      </w:r>
      <w:r w:rsidR="00B465F1">
        <w:rPr>
          <w:rFonts w:ascii="Arial" w:eastAsia="Times New Roman" w:hAnsi="Arial" w:cs="Arial"/>
          <w:sz w:val="20"/>
          <w:szCs w:val="20"/>
          <w:lang w:eastAsia="el-GR"/>
        </w:rPr>
        <w:t>23</w:t>
      </w:r>
      <w:r w:rsidR="003B5797">
        <w:rPr>
          <w:rFonts w:ascii="Arial" w:eastAsia="Times New Roman" w:hAnsi="Arial" w:cs="Arial"/>
          <w:sz w:val="20"/>
          <w:szCs w:val="20"/>
          <w:lang w:eastAsia="el-GR"/>
        </w:rPr>
        <w:t>/0</w:t>
      </w:r>
      <w:r w:rsidR="00B465F1">
        <w:rPr>
          <w:rFonts w:ascii="Arial" w:eastAsia="Times New Roman" w:hAnsi="Arial" w:cs="Arial"/>
          <w:sz w:val="20"/>
          <w:szCs w:val="20"/>
          <w:lang w:eastAsia="el-GR"/>
        </w:rPr>
        <w:t>2</w:t>
      </w:r>
      <w:r w:rsidR="003B5797">
        <w:rPr>
          <w:rFonts w:ascii="Arial" w:eastAsia="Times New Roman" w:hAnsi="Arial" w:cs="Arial"/>
          <w:sz w:val="20"/>
          <w:szCs w:val="20"/>
          <w:lang w:eastAsia="el-GR"/>
        </w:rPr>
        <w:t>/2023-</w:t>
      </w:r>
      <w:r w:rsidR="00B465F1">
        <w:rPr>
          <w:rFonts w:ascii="Arial" w:eastAsia="Times New Roman" w:hAnsi="Arial" w:cs="Arial"/>
          <w:sz w:val="20"/>
          <w:szCs w:val="20"/>
          <w:lang w:eastAsia="el-GR"/>
        </w:rPr>
        <w:t>08</w:t>
      </w:r>
      <w:r w:rsidR="003B5797">
        <w:rPr>
          <w:rFonts w:ascii="Arial" w:eastAsia="Times New Roman" w:hAnsi="Arial" w:cs="Arial"/>
          <w:sz w:val="20"/>
          <w:szCs w:val="20"/>
          <w:lang w:eastAsia="el-GR"/>
        </w:rPr>
        <w:t>/0</w:t>
      </w:r>
      <w:r w:rsidR="00B465F1">
        <w:rPr>
          <w:rFonts w:ascii="Arial" w:eastAsia="Times New Roman" w:hAnsi="Arial" w:cs="Arial"/>
          <w:sz w:val="20"/>
          <w:szCs w:val="20"/>
          <w:lang w:eastAsia="el-GR"/>
        </w:rPr>
        <w:t>3</w:t>
      </w:r>
      <w:r w:rsidR="003B5797">
        <w:rPr>
          <w:rFonts w:ascii="Arial" w:eastAsia="Times New Roman" w:hAnsi="Arial" w:cs="Arial"/>
          <w:sz w:val="20"/>
          <w:szCs w:val="20"/>
          <w:lang w:eastAsia="el-GR"/>
        </w:rPr>
        <w:t>/2023</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7354BB62"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B465F1">
        <w:rPr>
          <w:rFonts w:ascii="Arial" w:eastAsia="Times New Roman" w:hAnsi="Arial" w:cs="Arial"/>
          <w:sz w:val="20"/>
          <w:szCs w:val="20"/>
          <w:lang w:eastAsia="el-GR"/>
        </w:rPr>
        <w:t>ΠΑΠΑΔΟΠΟΥΛΟΥ</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1D1C328D"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ΠΤΙ ΜΠΕΡ ΠΑΠΑΔΟΠΟΥΛΟΥ Ν.16 225ΓΡ</w:t>
      </w:r>
    </w:p>
    <w:p w14:paraId="5DCC1241"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ΜΙΡΑΝΤΑ Ν.16 ΠΑΠΑΔΟΠΟΥΛΟΥ 250ΓΡ</w:t>
      </w:r>
    </w:p>
    <w:p w14:paraId="78E528F1" w14:textId="77777777" w:rsidR="0009645C" w:rsidRPr="0009645C" w:rsidRDefault="0009645C" w:rsidP="0009645C">
      <w:pPr>
        <w:pStyle w:val="a3"/>
        <w:numPr>
          <w:ilvl w:val="0"/>
          <w:numId w:val="9"/>
        </w:numPr>
        <w:jc w:val="both"/>
        <w:rPr>
          <w:rFonts w:eastAsia="Times New Roman"/>
          <w:lang w:eastAsia="el-GR"/>
        </w:rPr>
      </w:pPr>
      <w:r w:rsidRPr="0009645C">
        <w:rPr>
          <w:rFonts w:eastAsia="Times New Roman"/>
          <w:lang w:eastAsia="el-GR"/>
        </w:rPr>
        <w:t>ΠΑΠΑΔΟΠΟΥΛΟΥ ΠΤΙ ΜΠΕΡ ΧΩΡΙΣ ΠΡΟΣΘΗΚΗ ΖΑΧΑΡΗΣ 225ΓΡ</w:t>
      </w:r>
    </w:p>
    <w:p w14:paraId="0A60A3E2" w14:textId="77777777" w:rsidR="0009645C" w:rsidRPr="0009645C" w:rsidRDefault="0009645C" w:rsidP="0009645C">
      <w:pPr>
        <w:pStyle w:val="a3"/>
        <w:numPr>
          <w:ilvl w:val="0"/>
          <w:numId w:val="9"/>
        </w:numPr>
        <w:jc w:val="both"/>
        <w:rPr>
          <w:rFonts w:eastAsia="Times New Roman"/>
          <w:lang w:eastAsia="el-GR"/>
        </w:rPr>
      </w:pPr>
      <w:r w:rsidRPr="0009645C">
        <w:rPr>
          <w:rFonts w:eastAsia="Times New Roman"/>
          <w:lang w:eastAsia="el-GR"/>
        </w:rPr>
        <w:t>ΠΑΠΑΔΟΠΟΥΛΟΥ ΠΤΙ ΜΠΕΡ ΟΛ.ΑΛΕΣΗΣ 225ΓΡ</w:t>
      </w:r>
    </w:p>
    <w:p w14:paraId="387BD22B" w14:textId="77777777" w:rsidR="0009645C" w:rsidRPr="0009645C" w:rsidRDefault="0009645C" w:rsidP="0009645C">
      <w:pPr>
        <w:pStyle w:val="a3"/>
        <w:numPr>
          <w:ilvl w:val="0"/>
          <w:numId w:val="9"/>
        </w:numPr>
        <w:jc w:val="both"/>
        <w:rPr>
          <w:rFonts w:eastAsia="Times New Roman"/>
          <w:lang w:eastAsia="el-GR"/>
        </w:rPr>
      </w:pPr>
      <w:r w:rsidRPr="0009645C">
        <w:rPr>
          <w:rFonts w:eastAsia="Times New Roman"/>
          <w:lang w:eastAsia="el-GR"/>
        </w:rPr>
        <w:t>ΠΑΠΑΔΟΠΟΥΛΟΥ ΜΠΙΣΚΟΤΑ ΜΙΡΑΝΤΑ 30% ΛΙΓ.ΖΑΧΑΡΗ 250ΓΡ</w:t>
      </w:r>
    </w:p>
    <w:p w14:paraId="013A96E3"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ΜΙΡΑΝΤΑ ΟΛΙΚΗΣ ΑΛΕΣΗΣ 270ΓΡ</w:t>
      </w:r>
    </w:p>
    <w:p w14:paraId="3FBB3F15"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ΠΑΠΑΔΟΠΟΥΛΟΥ COOKIES ΔΙΠΛΗ ΣΟΚΟΛ. 180ΓΡ</w:t>
      </w:r>
    </w:p>
    <w:p w14:paraId="0D6FE073"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COOKIES</w:t>
      </w:r>
      <w:r w:rsidRPr="0009645C">
        <w:rPr>
          <w:rFonts w:eastAsia="Times New Roman"/>
          <w:lang w:eastAsia="el-GR"/>
        </w:rPr>
        <w:t xml:space="preserve"> ΠΑΠΑΔ/ΛΟΥ ΜΕ ΚΟΜ. </w:t>
      </w:r>
      <w:r w:rsidRPr="0009645C">
        <w:rPr>
          <w:rFonts w:eastAsia="Times New Roman"/>
          <w:lang w:val="en-US" w:eastAsia="el-GR"/>
        </w:rPr>
        <w:t>ΣΟΚΟΛ. 180ΓΡ</w:t>
      </w:r>
    </w:p>
    <w:p w14:paraId="18025639"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ΜΙΡΑΝΤΑ CHOCO 140ΓΡ</w:t>
      </w:r>
    </w:p>
    <w:p w14:paraId="2CB29642"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ΠΑΠΑΔΟΠΟΥΛΟΥ DIGESTIVE ΧΩΡΙΣ ΖΑΧΑΡΗ 250ΓΡ</w:t>
      </w:r>
    </w:p>
    <w:p w14:paraId="5A3B3BBD"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DIGESTIVE ΠΑΠΑΔΟΠΟΥΛΟΥ 250ΓΡ</w:t>
      </w:r>
    </w:p>
    <w:p w14:paraId="2D6FB2BA"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DIGESTIVE 35% ΛΙΓΟΤΕΡΑ ΛΙΠΑΡΑ 250ΓΡ</w:t>
      </w:r>
    </w:p>
    <w:p w14:paraId="31286715"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ΠΤΙ ΜΠΕΡ ΣΟΚ.200ΓΡ ΠΑΠΑΔΟΠΟΥΛΟΥ</w:t>
      </w:r>
    </w:p>
    <w:p w14:paraId="76075E7A"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ΠΤΙ ΜΠΕΡ ΠΑΠ/ΛΟΥ ΜΠ.ΒΡ.Μ.</w:t>
      </w:r>
      <w:proofErr w:type="gramStart"/>
      <w:r w:rsidRPr="0009645C">
        <w:rPr>
          <w:rFonts w:eastAsia="Times New Roman"/>
          <w:lang w:val="en-US" w:eastAsia="el-GR"/>
        </w:rPr>
        <w:t>ΣΟΚ.&amp;</w:t>
      </w:r>
      <w:proofErr w:type="gramEnd"/>
      <w:r w:rsidRPr="0009645C">
        <w:rPr>
          <w:rFonts w:eastAsia="Times New Roman"/>
          <w:lang w:val="en-US" w:eastAsia="el-GR"/>
        </w:rPr>
        <w:t>ΚΑΡΥΔ.200ΓΡ</w:t>
      </w:r>
    </w:p>
    <w:p w14:paraId="13C063F6" w14:textId="77777777" w:rsidR="0009645C" w:rsidRPr="0009645C" w:rsidRDefault="0009645C" w:rsidP="0009645C">
      <w:pPr>
        <w:pStyle w:val="a3"/>
        <w:numPr>
          <w:ilvl w:val="0"/>
          <w:numId w:val="9"/>
        </w:numPr>
        <w:jc w:val="both"/>
        <w:rPr>
          <w:rFonts w:eastAsia="Times New Roman"/>
          <w:lang w:eastAsia="el-GR"/>
        </w:rPr>
      </w:pPr>
      <w:r w:rsidRPr="0009645C">
        <w:rPr>
          <w:rFonts w:eastAsia="Times New Roman"/>
          <w:lang w:eastAsia="el-GR"/>
        </w:rPr>
        <w:t>ΠΤΙ ΜΠΕΡ ΒΡΩΜΗ ΜΑΥΡΗ ΣΟΚΟΛΑΤΑ &amp; ΠΟΡΤΟΚΑΛΙ 200ΓΡ</w:t>
      </w:r>
    </w:p>
    <w:p w14:paraId="56C78EBC"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eastAsia="el-GR"/>
        </w:rPr>
        <w:t xml:space="preserve">ΠΑΠΑΔΟΠΟΥΛΟΥ ΠΤΙ ΜΠΕΡ ΟΛ.ΑΛ.ΜΕ ΜΑΥΡΗ ΣΟΚΟΛ. </w:t>
      </w:r>
      <w:r w:rsidRPr="0009645C">
        <w:rPr>
          <w:rFonts w:eastAsia="Times New Roman"/>
          <w:lang w:val="en-US" w:eastAsia="el-GR"/>
        </w:rPr>
        <w:t>200ΓΡ</w:t>
      </w:r>
    </w:p>
    <w:p w14:paraId="40BBAF3E" w14:textId="77777777" w:rsidR="0009645C" w:rsidRPr="0009645C" w:rsidRDefault="0009645C" w:rsidP="0009645C">
      <w:pPr>
        <w:pStyle w:val="a3"/>
        <w:numPr>
          <w:ilvl w:val="0"/>
          <w:numId w:val="9"/>
        </w:numPr>
        <w:jc w:val="both"/>
        <w:rPr>
          <w:rFonts w:eastAsia="Times New Roman"/>
          <w:lang w:val="en-US" w:eastAsia="el-GR"/>
        </w:rPr>
      </w:pPr>
      <w:r w:rsidRPr="0009645C">
        <w:rPr>
          <w:rFonts w:eastAsia="Times New Roman"/>
          <w:lang w:val="en-US" w:eastAsia="el-GR"/>
        </w:rPr>
        <w:t>DIGESTIVE ΣΟΚΟΛ.ΓΑΛΑΚΤΟΣ 200ΓΡ ΠΑΠΑΔ.</w:t>
      </w:r>
    </w:p>
    <w:p w14:paraId="696E846C" w14:textId="623A7BAE" w:rsidR="0009645C" w:rsidRPr="0009645C" w:rsidRDefault="0009645C" w:rsidP="0009645C">
      <w:pPr>
        <w:pStyle w:val="a3"/>
        <w:numPr>
          <w:ilvl w:val="0"/>
          <w:numId w:val="9"/>
        </w:numPr>
        <w:jc w:val="both"/>
        <w:rPr>
          <w:rFonts w:ascii="Arial" w:hAnsi="Arial" w:cs="Arial"/>
          <w:sz w:val="20"/>
          <w:szCs w:val="20"/>
          <w:lang w:val="en-US"/>
        </w:rPr>
      </w:pPr>
      <w:r w:rsidRPr="0009645C">
        <w:rPr>
          <w:rFonts w:eastAsia="Times New Roman"/>
          <w:lang w:eastAsia="el-GR"/>
        </w:rPr>
        <w:t>ΠΑΠΑΔΟΠΟΥΛΟΥ</w:t>
      </w:r>
      <w:r w:rsidRPr="0009645C">
        <w:rPr>
          <w:rFonts w:eastAsia="Times New Roman"/>
          <w:lang w:val="en-US" w:eastAsia="el-GR"/>
        </w:rPr>
        <w:t xml:space="preserve"> DIGESTIVE </w:t>
      </w:r>
      <w:r w:rsidRPr="0009645C">
        <w:rPr>
          <w:rFonts w:eastAsia="Times New Roman"/>
          <w:lang w:eastAsia="el-GR"/>
        </w:rPr>
        <w:t>ΜΕ</w:t>
      </w:r>
      <w:r w:rsidRPr="0009645C">
        <w:rPr>
          <w:rFonts w:eastAsia="Times New Roman"/>
          <w:lang w:val="en-US" w:eastAsia="el-GR"/>
        </w:rPr>
        <w:t xml:space="preserve"> </w:t>
      </w:r>
      <w:r w:rsidRPr="0009645C">
        <w:rPr>
          <w:rFonts w:eastAsia="Times New Roman"/>
          <w:lang w:eastAsia="el-GR"/>
        </w:rPr>
        <w:t>ΜΑΥΡΗ</w:t>
      </w:r>
      <w:r w:rsidRPr="0009645C">
        <w:rPr>
          <w:rFonts w:eastAsia="Times New Roman"/>
          <w:lang w:val="en-US" w:eastAsia="el-GR"/>
        </w:rPr>
        <w:t xml:space="preserve"> </w:t>
      </w:r>
      <w:r w:rsidRPr="0009645C">
        <w:rPr>
          <w:rFonts w:eastAsia="Times New Roman"/>
          <w:lang w:eastAsia="el-GR"/>
        </w:rPr>
        <w:t>ΣΟΚΟΛΑΤΑ</w:t>
      </w:r>
      <w:r w:rsidRPr="0009645C">
        <w:rPr>
          <w:rFonts w:eastAsia="Times New Roman"/>
          <w:lang w:val="en-US" w:eastAsia="el-GR"/>
        </w:rPr>
        <w:t xml:space="preserve"> 200</w:t>
      </w:r>
      <w:r w:rsidRPr="0009645C">
        <w:rPr>
          <w:rFonts w:eastAsia="Times New Roman"/>
          <w:lang w:eastAsia="el-GR"/>
        </w:rPr>
        <w:t>ΓΡΠΑΠΑΔΟΠΟΥΛΟΥ</w:t>
      </w:r>
      <w:r w:rsidRPr="0009645C">
        <w:rPr>
          <w:rFonts w:eastAsia="Times New Roman"/>
          <w:lang w:val="en-US" w:eastAsia="el-GR"/>
        </w:rPr>
        <w:t xml:space="preserve"> DIGESTIVE </w:t>
      </w:r>
      <w:r w:rsidRPr="0009645C">
        <w:rPr>
          <w:rFonts w:eastAsia="Times New Roman"/>
          <w:lang w:eastAsia="el-GR"/>
        </w:rPr>
        <w:t>ΜΑΥΡΗ</w:t>
      </w:r>
      <w:r w:rsidRPr="0009645C">
        <w:rPr>
          <w:rFonts w:eastAsia="Times New Roman"/>
          <w:lang w:val="en-US" w:eastAsia="el-GR"/>
        </w:rPr>
        <w:t xml:space="preserve"> </w:t>
      </w:r>
      <w:r w:rsidRPr="0009645C">
        <w:rPr>
          <w:rFonts w:eastAsia="Times New Roman"/>
          <w:lang w:eastAsia="el-GR"/>
        </w:rPr>
        <w:t>ΣΟΚ</w:t>
      </w:r>
      <w:r w:rsidRPr="0009645C">
        <w:rPr>
          <w:rFonts w:eastAsia="Times New Roman"/>
          <w:lang w:val="en-US" w:eastAsia="el-GR"/>
        </w:rPr>
        <w:t xml:space="preserve">.30% </w:t>
      </w:r>
      <w:r w:rsidRPr="0009645C">
        <w:rPr>
          <w:rFonts w:eastAsia="Times New Roman"/>
          <w:lang w:eastAsia="el-GR"/>
        </w:rPr>
        <w:t>ΛΙΓ</w:t>
      </w:r>
      <w:r w:rsidRPr="0009645C">
        <w:rPr>
          <w:rFonts w:eastAsia="Times New Roman"/>
          <w:lang w:val="en-US" w:eastAsia="el-GR"/>
        </w:rPr>
        <w:t>.</w:t>
      </w:r>
      <w:r w:rsidRPr="0009645C">
        <w:rPr>
          <w:rFonts w:eastAsia="Times New Roman"/>
          <w:lang w:eastAsia="el-GR"/>
        </w:rPr>
        <w:t>ΖΑΧ</w:t>
      </w:r>
      <w:r w:rsidRPr="0009645C">
        <w:rPr>
          <w:rFonts w:eastAsia="Times New Roman"/>
          <w:lang w:val="en-US" w:eastAsia="el-GR"/>
        </w:rPr>
        <w:t>.200</w:t>
      </w:r>
      <w:r w:rsidRPr="0009645C">
        <w:rPr>
          <w:rFonts w:eastAsia="Times New Roman"/>
          <w:lang w:eastAsia="el-GR"/>
        </w:rPr>
        <w:t>Γ</w:t>
      </w:r>
      <w:r>
        <w:rPr>
          <w:rFonts w:eastAsia="Times New Roman"/>
          <w:lang w:val="en-US" w:eastAsia="el-GR"/>
        </w:rPr>
        <w:t xml:space="preserve"> </w:t>
      </w:r>
    </w:p>
    <w:p w14:paraId="7741A250" w14:textId="00A8BF53" w:rsidR="007C04B1" w:rsidRPr="00CE1389" w:rsidRDefault="0009645C" w:rsidP="00CE45E2">
      <w:pPr>
        <w:jc w:val="both"/>
        <w:rPr>
          <w:rFonts w:ascii="Arial" w:hAnsi="Arial" w:cs="Arial"/>
          <w:sz w:val="20"/>
          <w:szCs w:val="20"/>
        </w:rPr>
      </w:pPr>
      <w:r w:rsidRPr="0009645C">
        <w:rPr>
          <w:rFonts w:ascii="Arial" w:hAnsi="Arial" w:cs="Arial"/>
          <w:sz w:val="20"/>
          <w:szCs w:val="20"/>
        </w:rPr>
        <w:t xml:space="preserve">5. </w:t>
      </w:r>
      <w:r w:rsidR="007C04B1"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007C04B1" w:rsidRPr="00CE1389">
        <w:rPr>
          <w:rFonts w:ascii="Arial" w:hAnsi="Arial" w:cs="Arial"/>
          <w:sz w:val="20"/>
          <w:szCs w:val="20"/>
        </w:rPr>
        <w:t>Club</w:t>
      </w:r>
      <w:proofErr w:type="spellEnd"/>
      <w:r w:rsidR="007C04B1" w:rsidRPr="00CE1389">
        <w:rPr>
          <w:rFonts w:ascii="Arial" w:hAnsi="Arial" w:cs="Arial"/>
          <w:sz w:val="20"/>
          <w:szCs w:val="20"/>
        </w:rPr>
        <w:t xml:space="preserve"> ΚΡΗΤΙΚΟΣ που θα πραγματοποιηθούν το διάστημα από τις </w:t>
      </w:r>
      <w:r w:rsidR="00B465F1">
        <w:rPr>
          <w:rFonts w:ascii="Arial" w:hAnsi="Arial" w:cs="Arial"/>
          <w:sz w:val="20"/>
          <w:szCs w:val="20"/>
        </w:rPr>
        <w:t>23</w:t>
      </w:r>
      <w:r w:rsidR="003B5797">
        <w:rPr>
          <w:rFonts w:ascii="Arial" w:hAnsi="Arial" w:cs="Arial"/>
          <w:sz w:val="20"/>
          <w:szCs w:val="20"/>
        </w:rPr>
        <w:t>/0</w:t>
      </w:r>
      <w:r w:rsidR="00B465F1">
        <w:rPr>
          <w:rFonts w:ascii="Arial" w:hAnsi="Arial" w:cs="Arial"/>
          <w:sz w:val="20"/>
          <w:szCs w:val="20"/>
        </w:rPr>
        <w:t>2</w:t>
      </w:r>
      <w:r w:rsidR="003B5797">
        <w:rPr>
          <w:rFonts w:ascii="Arial" w:hAnsi="Arial" w:cs="Arial"/>
          <w:sz w:val="20"/>
          <w:szCs w:val="20"/>
        </w:rPr>
        <w:t>/2023</w:t>
      </w:r>
      <w:r w:rsidR="004227DF" w:rsidRPr="004227DF">
        <w:rPr>
          <w:rFonts w:ascii="Arial" w:hAnsi="Arial" w:cs="Arial"/>
          <w:sz w:val="20"/>
          <w:szCs w:val="20"/>
        </w:rPr>
        <w:t xml:space="preserve"> </w:t>
      </w:r>
      <w:r w:rsidR="007C04B1" w:rsidRPr="00CE1389">
        <w:rPr>
          <w:rFonts w:ascii="Arial" w:hAnsi="Arial" w:cs="Arial"/>
          <w:sz w:val="20"/>
          <w:szCs w:val="20"/>
        </w:rPr>
        <w:t xml:space="preserve">έως και τις </w:t>
      </w:r>
      <w:r w:rsidR="00B465F1">
        <w:rPr>
          <w:rFonts w:ascii="Arial" w:hAnsi="Arial" w:cs="Arial"/>
          <w:sz w:val="20"/>
          <w:szCs w:val="20"/>
        </w:rPr>
        <w:t>08</w:t>
      </w:r>
      <w:r w:rsidR="003B5797">
        <w:rPr>
          <w:rFonts w:ascii="Arial" w:hAnsi="Arial" w:cs="Arial"/>
          <w:sz w:val="20"/>
          <w:szCs w:val="20"/>
        </w:rPr>
        <w:t>/0</w:t>
      </w:r>
      <w:r w:rsidR="00B465F1">
        <w:rPr>
          <w:rFonts w:ascii="Arial" w:hAnsi="Arial" w:cs="Arial"/>
          <w:sz w:val="20"/>
          <w:szCs w:val="20"/>
        </w:rPr>
        <w:t>3</w:t>
      </w:r>
      <w:r w:rsidR="003B5797">
        <w:rPr>
          <w:rFonts w:ascii="Arial" w:hAnsi="Arial" w:cs="Arial"/>
          <w:sz w:val="20"/>
          <w:szCs w:val="20"/>
        </w:rPr>
        <w:t>/2023</w:t>
      </w:r>
      <w:r w:rsidR="007C04B1"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lastRenderedPageBreak/>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53BC833C"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4227DF" w:rsidRPr="004227DF">
        <w:rPr>
          <w:rFonts w:ascii="Arial" w:hAnsi="Arial" w:cs="Arial"/>
          <w:sz w:val="20"/>
          <w:szCs w:val="20"/>
        </w:rPr>
        <w:t xml:space="preserve">την </w:t>
      </w:r>
      <w:r w:rsidR="003B5797">
        <w:rPr>
          <w:rFonts w:ascii="Arial" w:hAnsi="Arial" w:cs="Arial"/>
          <w:sz w:val="20"/>
          <w:szCs w:val="20"/>
        </w:rPr>
        <w:t xml:space="preserve">Τετάρτη </w:t>
      </w:r>
      <w:r w:rsidR="00B465F1">
        <w:rPr>
          <w:rFonts w:ascii="Arial" w:hAnsi="Arial" w:cs="Arial"/>
          <w:sz w:val="20"/>
          <w:szCs w:val="20"/>
        </w:rPr>
        <w:t>15/</w:t>
      </w:r>
      <w:r w:rsidR="003B5797">
        <w:rPr>
          <w:rFonts w:ascii="Arial" w:hAnsi="Arial" w:cs="Arial"/>
          <w:sz w:val="20"/>
          <w:szCs w:val="20"/>
        </w:rPr>
        <w:t>0</w:t>
      </w:r>
      <w:r w:rsidR="00B465F1">
        <w:rPr>
          <w:rFonts w:ascii="Arial" w:hAnsi="Arial" w:cs="Arial"/>
          <w:sz w:val="20"/>
          <w:szCs w:val="20"/>
        </w:rPr>
        <w:t>3</w:t>
      </w:r>
      <w:r w:rsidR="003B5797">
        <w:rPr>
          <w:rFonts w:ascii="Arial" w:hAnsi="Arial" w:cs="Arial"/>
          <w:sz w:val="20"/>
          <w:szCs w:val="20"/>
        </w:rPr>
        <w:t>/2023</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B465F1">
        <w:rPr>
          <w:rFonts w:ascii="Arial" w:hAnsi="Arial" w:cs="Arial"/>
          <w:sz w:val="20"/>
          <w:szCs w:val="20"/>
        </w:rPr>
        <w:t>ΠΑΠΑΔΟΠΟΥΛΟΥ</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11E92B18" w:rsidR="009738D5" w:rsidRDefault="007C04B1" w:rsidP="009738D5">
      <w:pPr>
        <w:jc w:val="both"/>
        <w:rPr>
          <w:rFonts w:ascii="Arial" w:hAnsi="Arial" w:cs="Arial"/>
          <w:sz w:val="20"/>
          <w:szCs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B465F1">
        <w:rPr>
          <w:rFonts w:ascii="Arial" w:hAnsi="Arial" w:cs="Arial"/>
          <w:sz w:val="20"/>
          <w:szCs w:val="20"/>
        </w:rPr>
        <w:t>είκοσι</w:t>
      </w:r>
      <w:r w:rsidR="00B465F1">
        <w:rPr>
          <w:rFonts w:ascii="Arial" w:hAnsi="Arial" w:cs="Arial"/>
          <w:sz w:val="20"/>
          <w:szCs w:val="20"/>
        </w:rPr>
        <w:t xml:space="preserve"> </w:t>
      </w:r>
      <w:r w:rsidR="000C5AC6">
        <w:rPr>
          <w:rFonts w:ascii="Arial" w:hAnsi="Arial" w:cs="Arial"/>
          <w:sz w:val="20"/>
          <w:szCs w:val="20"/>
        </w:rPr>
        <w:t>(</w:t>
      </w:r>
      <w:r w:rsidR="00B465F1">
        <w:rPr>
          <w:rFonts w:ascii="Arial" w:hAnsi="Arial" w:cs="Arial"/>
          <w:sz w:val="20"/>
          <w:szCs w:val="20"/>
        </w:rPr>
        <w:t>20</w:t>
      </w:r>
      <w:r w:rsidR="000C5AC6">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B465F1">
        <w:rPr>
          <w:rFonts w:ascii="Arial" w:hAnsi="Arial" w:cs="Arial"/>
          <w:sz w:val="20"/>
          <w:szCs w:val="20"/>
        </w:rPr>
        <w:t xml:space="preserve">από μια </w:t>
      </w:r>
      <w:proofErr w:type="spellStart"/>
      <w:r w:rsidR="00B465F1">
        <w:rPr>
          <w:rFonts w:ascii="Arial" w:hAnsi="Arial" w:cs="Arial"/>
          <w:sz w:val="20"/>
          <w:szCs w:val="20"/>
        </w:rPr>
        <w:t>δωροεπιταγή</w:t>
      </w:r>
      <w:proofErr w:type="spellEnd"/>
      <w:r w:rsidR="00B465F1">
        <w:rPr>
          <w:rFonts w:ascii="Arial" w:hAnsi="Arial" w:cs="Arial"/>
          <w:sz w:val="20"/>
          <w:szCs w:val="20"/>
        </w:rPr>
        <w:t xml:space="preserve"> ΚΡΗΤΙΚΟΣ αξίας 50€</w:t>
      </w:r>
      <w:r w:rsidR="004227DF">
        <w:rPr>
          <w:rFonts w:ascii="Arial" w:hAnsi="Arial" w:cs="Arial"/>
          <w:sz w:val="20"/>
          <w:szCs w:val="20"/>
        </w:rPr>
        <w:t>.</w:t>
      </w:r>
      <w:r w:rsidR="00365EE5">
        <w:rPr>
          <w:rFonts w:ascii="Arial" w:hAnsi="Arial" w:cs="Arial"/>
          <w:sz w:val="20"/>
          <w:szCs w:val="20"/>
        </w:rPr>
        <w:t xml:space="preserve"> Θα αναδειχθούν και (</w:t>
      </w:r>
      <w:r w:rsidR="00B465F1">
        <w:rPr>
          <w:rFonts w:ascii="Arial" w:hAnsi="Arial" w:cs="Arial"/>
          <w:sz w:val="20"/>
          <w:szCs w:val="20"/>
        </w:rPr>
        <w:t>20</w:t>
      </w:r>
      <w:r w:rsidR="00365EE5">
        <w:rPr>
          <w:rFonts w:ascii="Arial" w:hAnsi="Arial" w:cs="Arial"/>
          <w:sz w:val="20"/>
          <w:szCs w:val="20"/>
        </w:rPr>
        <w:t xml:space="preserve">) αναπληρωματικοί. </w:t>
      </w:r>
    </w:p>
    <w:p w14:paraId="632701E9" w14:textId="77777777"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r w:rsidR="00095093" w:rsidRPr="00095093">
        <w:t xml:space="preserve"> </w:t>
      </w:r>
    </w:p>
    <w:p w14:paraId="19CBE962" w14:textId="7BAAD129"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0559528A"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B465F1">
        <w:rPr>
          <w:rFonts w:ascii="Arial" w:hAnsi="Arial" w:cs="Arial"/>
          <w:sz w:val="20"/>
          <w:szCs w:val="20"/>
        </w:rPr>
        <w:t>22</w:t>
      </w:r>
      <w:r w:rsidR="004227DF">
        <w:rPr>
          <w:rFonts w:ascii="Arial" w:hAnsi="Arial" w:cs="Arial"/>
          <w:sz w:val="20"/>
          <w:szCs w:val="20"/>
        </w:rPr>
        <w:t>/</w:t>
      </w:r>
      <w:r w:rsidR="00E0182B">
        <w:rPr>
          <w:rFonts w:ascii="Arial" w:hAnsi="Arial" w:cs="Arial"/>
          <w:sz w:val="20"/>
          <w:szCs w:val="20"/>
        </w:rPr>
        <w:t>0</w:t>
      </w:r>
      <w:r w:rsidR="00B465F1">
        <w:rPr>
          <w:rFonts w:ascii="Arial" w:hAnsi="Arial" w:cs="Arial"/>
          <w:sz w:val="20"/>
          <w:szCs w:val="20"/>
        </w:rPr>
        <w:t>3</w:t>
      </w:r>
      <w:r w:rsidR="005E4941">
        <w:rPr>
          <w:rFonts w:ascii="Arial" w:hAnsi="Arial" w:cs="Arial"/>
          <w:sz w:val="20"/>
          <w:szCs w:val="20"/>
        </w:rPr>
        <w:t>/202</w:t>
      </w:r>
      <w:r w:rsidR="00E0182B">
        <w:rPr>
          <w:rFonts w:ascii="Arial" w:hAnsi="Arial" w:cs="Arial"/>
          <w:sz w:val="20"/>
          <w:szCs w:val="20"/>
        </w:rPr>
        <w:t>3</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B465F1">
        <w:rPr>
          <w:rFonts w:ascii="Arial" w:hAnsi="Arial" w:cs="Arial"/>
          <w:sz w:val="20"/>
          <w:szCs w:val="20"/>
        </w:rPr>
        <w:t>29</w:t>
      </w:r>
      <w:r w:rsidR="00E0182B">
        <w:rPr>
          <w:rFonts w:ascii="Arial" w:hAnsi="Arial" w:cs="Arial"/>
          <w:sz w:val="20"/>
          <w:szCs w:val="20"/>
        </w:rPr>
        <w:t>/0</w:t>
      </w:r>
      <w:r w:rsidR="00B465F1">
        <w:rPr>
          <w:rFonts w:ascii="Arial" w:hAnsi="Arial" w:cs="Arial"/>
          <w:sz w:val="20"/>
          <w:szCs w:val="20"/>
        </w:rPr>
        <w:t>3</w:t>
      </w:r>
      <w:r w:rsidR="00E0182B">
        <w:rPr>
          <w:rFonts w:ascii="Arial" w:hAnsi="Arial" w:cs="Arial"/>
          <w:sz w:val="20"/>
          <w:szCs w:val="20"/>
        </w:rPr>
        <w:t>/2023</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w:t>
      </w:r>
      <w:r w:rsidRPr="00CE1389">
        <w:rPr>
          <w:rFonts w:ascii="Arial" w:hAnsi="Arial" w:cs="Arial"/>
          <w:sz w:val="20"/>
          <w:szCs w:val="20"/>
        </w:rPr>
        <w:lastRenderedPageBreak/>
        <w:t xml:space="preserve">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4603A847"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B465F1">
        <w:rPr>
          <w:rFonts w:ascii="Arial" w:eastAsia="Times New Roman" w:hAnsi="Arial" w:cs="Arial"/>
          <w:sz w:val="20"/>
          <w:szCs w:val="20"/>
          <w:lang w:eastAsia="el-GR"/>
        </w:rPr>
        <w:t>ΠΑΠΑΔΟΠΟΥΛΟΥ.</w:t>
      </w:r>
    </w:p>
    <w:p w14:paraId="51475E07" w14:textId="66DFEC0D"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w:t>
      </w:r>
      <w:r w:rsidR="00B465F1">
        <w:rPr>
          <w:rFonts w:ascii="Arial" w:eastAsia="Times New Roman" w:hAnsi="Arial" w:cs="Arial"/>
          <w:sz w:val="20"/>
          <w:szCs w:val="20"/>
          <w:lang w:eastAsia="el-GR"/>
        </w:rPr>
        <w:t xml:space="preserve">ΠΑΠΑΔΟΠΟΥΛΟΥ </w:t>
      </w:r>
      <w:r>
        <w:rPr>
          <w:rFonts w:ascii="Arial" w:eastAsia="Times New Roman" w:hAnsi="Arial" w:cs="Arial"/>
          <w:sz w:val="20"/>
          <w:szCs w:val="20"/>
          <w:lang w:eastAsia="el-GR"/>
        </w:rPr>
        <w:t xml:space="preserve">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40BF49F5"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492EE" w14:textId="77777777" w:rsidR="005766BE" w:rsidRDefault="005766BE" w:rsidP="000E5F0A">
      <w:pPr>
        <w:spacing w:after="0" w:line="240" w:lineRule="auto"/>
      </w:pPr>
      <w:r>
        <w:separator/>
      </w:r>
    </w:p>
  </w:endnote>
  <w:endnote w:type="continuationSeparator" w:id="0">
    <w:p w14:paraId="5727A5E5" w14:textId="77777777" w:rsidR="005766BE" w:rsidRDefault="005766BE"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5CF10" w14:textId="77777777" w:rsidR="005766BE" w:rsidRDefault="005766BE" w:rsidP="000E5F0A">
      <w:pPr>
        <w:spacing w:after="0" w:line="240" w:lineRule="auto"/>
      </w:pPr>
      <w:r>
        <w:separator/>
      </w:r>
    </w:p>
  </w:footnote>
  <w:footnote w:type="continuationSeparator" w:id="0">
    <w:p w14:paraId="67DF2C9C" w14:textId="77777777" w:rsidR="005766BE" w:rsidRDefault="005766BE"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5"/>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6"/>
  </w:num>
  <w:num w:numId="7" w16cid:durableId="1738279825">
    <w:abstractNumId w:val="0"/>
  </w:num>
  <w:num w:numId="8" w16cid:durableId="865097024">
    <w:abstractNumId w:val="7"/>
  </w:num>
  <w:num w:numId="9" w16cid:durableId="1831554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645C"/>
    <w:rsid w:val="00097D79"/>
    <w:rsid w:val="000B78E6"/>
    <w:rsid w:val="000C3A77"/>
    <w:rsid w:val="000C5AC6"/>
    <w:rsid w:val="000D5B0E"/>
    <w:rsid w:val="000E5F0A"/>
    <w:rsid w:val="00103750"/>
    <w:rsid w:val="00182A8C"/>
    <w:rsid w:val="001A74A1"/>
    <w:rsid w:val="001C340A"/>
    <w:rsid w:val="001E1CB6"/>
    <w:rsid w:val="001F683B"/>
    <w:rsid w:val="0022215B"/>
    <w:rsid w:val="00227725"/>
    <w:rsid w:val="00235E69"/>
    <w:rsid w:val="00261C2D"/>
    <w:rsid w:val="002E4590"/>
    <w:rsid w:val="002E4E6F"/>
    <w:rsid w:val="00365EE5"/>
    <w:rsid w:val="00375D82"/>
    <w:rsid w:val="003B3EC0"/>
    <w:rsid w:val="003B46F7"/>
    <w:rsid w:val="003B5797"/>
    <w:rsid w:val="003C3F05"/>
    <w:rsid w:val="003F1F8C"/>
    <w:rsid w:val="004227DF"/>
    <w:rsid w:val="00434AB3"/>
    <w:rsid w:val="00453A14"/>
    <w:rsid w:val="00480862"/>
    <w:rsid w:val="00482211"/>
    <w:rsid w:val="004D1B8C"/>
    <w:rsid w:val="004D5A43"/>
    <w:rsid w:val="00503C3F"/>
    <w:rsid w:val="005425AE"/>
    <w:rsid w:val="00545169"/>
    <w:rsid w:val="005566E8"/>
    <w:rsid w:val="00560CE9"/>
    <w:rsid w:val="0056745E"/>
    <w:rsid w:val="00574501"/>
    <w:rsid w:val="005766BE"/>
    <w:rsid w:val="005C6219"/>
    <w:rsid w:val="005E4941"/>
    <w:rsid w:val="005E5CD4"/>
    <w:rsid w:val="00607C11"/>
    <w:rsid w:val="006565B9"/>
    <w:rsid w:val="006700EE"/>
    <w:rsid w:val="006758F2"/>
    <w:rsid w:val="00680786"/>
    <w:rsid w:val="00691121"/>
    <w:rsid w:val="00715B8A"/>
    <w:rsid w:val="00755EBB"/>
    <w:rsid w:val="007A20BF"/>
    <w:rsid w:val="007B53EE"/>
    <w:rsid w:val="007B78DA"/>
    <w:rsid w:val="007B7B1A"/>
    <w:rsid w:val="007C04B1"/>
    <w:rsid w:val="00824166"/>
    <w:rsid w:val="00856CDE"/>
    <w:rsid w:val="008602D1"/>
    <w:rsid w:val="008752D7"/>
    <w:rsid w:val="008C602C"/>
    <w:rsid w:val="008F097B"/>
    <w:rsid w:val="00912339"/>
    <w:rsid w:val="009738D5"/>
    <w:rsid w:val="009D7595"/>
    <w:rsid w:val="009E7D84"/>
    <w:rsid w:val="00A263A0"/>
    <w:rsid w:val="00A74AB3"/>
    <w:rsid w:val="00A74ED0"/>
    <w:rsid w:val="00AC3CA6"/>
    <w:rsid w:val="00B0261B"/>
    <w:rsid w:val="00B216B7"/>
    <w:rsid w:val="00B21A78"/>
    <w:rsid w:val="00B465F1"/>
    <w:rsid w:val="00B512C2"/>
    <w:rsid w:val="00B60A96"/>
    <w:rsid w:val="00BA6C9C"/>
    <w:rsid w:val="00BD1764"/>
    <w:rsid w:val="00BD376A"/>
    <w:rsid w:val="00BF5E1A"/>
    <w:rsid w:val="00C92DC5"/>
    <w:rsid w:val="00CB5D67"/>
    <w:rsid w:val="00CD10CE"/>
    <w:rsid w:val="00CE1389"/>
    <w:rsid w:val="00CE45E2"/>
    <w:rsid w:val="00D03415"/>
    <w:rsid w:val="00D31FF7"/>
    <w:rsid w:val="00D35567"/>
    <w:rsid w:val="00D61593"/>
    <w:rsid w:val="00E0182B"/>
    <w:rsid w:val="00E644A6"/>
    <w:rsid w:val="00E7343A"/>
    <w:rsid w:val="00EC144B"/>
    <w:rsid w:val="00EC5B13"/>
    <w:rsid w:val="00F045DB"/>
    <w:rsid w:val="00F057A8"/>
    <w:rsid w:val="00F13117"/>
    <w:rsid w:val="00F15C50"/>
    <w:rsid w:val="00FA7105"/>
    <w:rsid w:val="00FD6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18933623">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1379</Words>
  <Characters>7449</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10</cp:revision>
  <dcterms:created xsi:type="dcterms:W3CDTF">2022-09-13T12:00:00Z</dcterms:created>
  <dcterms:modified xsi:type="dcterms:W3CDTF">2023-02-21T10:03:00Z</dcterms:modified>
</cp:coreProperties>
</file>