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0849" w14:textId="3775EF28" w:rsidR="007865C7" w:rsidRPr="006F27CB" w:rsidRDefault="007865C7" w:rsidP="007865C7">
      <w:pPr>
        <w:rPr>
          <w:b/>
          <w:bCs/>
          <w:sz w:val="28"/>
          <w:szCs w:val="28"/>
          <w:u w:val="single"/>
        </w:rPr>
      </w:pPr>
      <w:r w:rsidRPr="006F27CB">
        <w:rPr>
          <w:b/>
          <w:bCs/>
          <w:sz w:val="28"/>
          <w:szCs w:val="28"/>
          <w:u w:val="single"/>
        </w:rPr>
        <w:t>Όροι διαγωνισμού ενέργειας “</w:t>
      </w:r>
      <w:r w:rsidRPr="006F27CB">
        <w:rPr>
          <w:b/>
          <w:bCs/>
          <w:sz w:val="28"/>
          <w:szCs w:val="28"/>
          <w:u w:val="single"/>
          <w:lang w:val="en-US"/>
        </w:rPr>
        <w:t>FAIRY</w:t>
      </w:r>
      <w:r w:rsidRPr="006F27CB">
        <w:rPr>
          <w:b/>
          <w:bCs/>
          <w:sz w:val="28"/>
          <w:szCs w:val="28"/>
          <w:u w:val="single"/>
        </w:rPr>
        <w:t>.” 21/09/2023-04/10/2023</w:t>
      </w:r>
    </w:p>
    <w:p w14:paraId="4D1DB535" w14:textId="38F500CE" w:rsidR="007865C7" w:rsidRDefault="007865C7" w:rsidP="007865C7">
      <w:r>
        <w:t>1.</w:t>
      </w:r>
      <w:r>
        <w:tab/>
        <w:t>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η Procter</w:t>
      </w:r>
      <w:r w:rsidR="00205D44" w:rsidRPr="00205D44">
        <w:t xml:space="preserve"> </w:t>
      </w:r>
      <w:r>
        <w:t>&amp;</w:t>
      </w:r>
      <w:r w:rsidR="00205D44" w:rsidRPr="00205D44">
        <w:t xml:space="preserve"> </w:t>
      </w:r>
      <w:r>
        <w:t>Gamble (στο εξής P&amp;G), για το διάστημα 2</w:t>
      </w:r>
      <w:r w:rsidRPr="007865C7">
        <w:t>1</w:t>
      </w:r>
      <w:r>
        <w:t>/0</w:t>
      </w:r>
      <w:r w:rsidRPr="007865C7">
        <w:t>9</w:t>
      </w:r>
      <w:r>
        <w:t>/2023-</w:t>
      </w:r>
      <w:r w:rsidRPr="007865C7">
        <w:t>04</w:t>
      </w:r>
      <w:r>
        <w:t>/</w:t>
      </w:r>
      <w:r w:rsidRPr="007865C7">
        <w:t>10</w:t>
      </w:r>
      <w:r>
        <w:t>/2023</w:t>
      </w:r>
      <w:r w:rsidRPr="007865C7">
        <w:t xml:space="preserve"> </w:t>
      </w:r>
      <w:r>
        <w:t>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proofErr w:type="spellStart"/>
      <w:r>
        <w:t>club</w:t>
      </w:r>
      <w:proofErr w:type="spellEnd"/>
      <w:r>
        <w:t xml:space="preserve"> ΚΡΗΤΙΚΟΣ”. Δεν έχουν δικαίωμα συμμετοχής στον διαγωνισμό οι εργαζόμενοι των διοργανωτριών οι συγγενείς τους α’ βαθμού, καθώς και οι σύζυγοι αυτών. </w:t>
      </w:r>
    </w:p>
    <w:p w14:paraId="07BD802F" w14:textId="77777777" w:rsidR="007865C7" w:rsidRDefault="007865C7" w:rsidP="007865C7">
      <w:r>
        <w:t>2.</w:t>
      </w:r>
      <w:r>
        <w:tab/>
        <w:t xml:space="preserve">Οι διοργανώτριες εταιρείες συμμετέχουν ως εξής: Η εταιρεία P&amp;G διαθέτει τα δώρα του διαγωνισμού που θα αποδοθούν στους νικητές και  αναλαμβάνει  τη διαδικασία αποστολής των δώρων στην εταιρεία ΚΡΗΤΙΚΟΣ,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0BEB3AF5" w14:textId="77777777" w:rsidR="007865C7" w:rsidRDefault="007865C7" w:rsidP="007865C7">
      <w:r>
        <w:t>3.</w:t>
      </w:r>
      <w:r>
        <w:tab/>
        <w:t xml:space="preserve">Έγκυρες θεωρούνται οι συμμετοχές όλων των κατόχων κάρτας </w:t>
      </w:r>
      <w:proofErr w:type="spellStart"/>
      <w:r>
        <w:t>club</w:t>
      </w:r>
      <w:proofErr w:type="spellEnd"/>
      <w:r>
        <w:t xml:space="preserve"> ΚΡΗΤΙΚΟΣ των οποίων τα προσωπικά στοιχεία είναι σωστά ενημερωμένα και η επικοινωνία μαζί τους εφικτή (ονοματεπώνυμο, διεύθυνση και τηλέφωνο). </w:t>
      </w:r>
    </w:p>
    <w:p w14:paraId="5A417F1A" w14:textId="77777777" w:rsidR="007865C7" w:rsidRDefault="007865C7" w:rsidP="007865C7">
      <w:r>
        <w:t>4.</w:t>
      </w:r>
      <w:r>
        <w:tab/>
        <w:t xml:space="preserve">ΤΡΟΠΟΣ ΣΥΜΜΕΤΟΧΗΣ. Με κάθε αγορά προϊόντων που συμμετέχουν στον διαγωνισμό, με την κάρτα </w:t>
      </w:r>
      <w:proofErr w:type="spellStart"/>
      <w:r>
        <w:t>Club</w:t>
      </w:r>
      <w:proofErr w:type="spellEnd"/>
      <w:r>
        <w:t xml:space="preserve"> ΚΡΗΤΙΚΟΣ, o πελάτης αποκτά αυτόματα και μία συμμετοχή στον διαγωνισμό. Τα προϊόντα που συμμετέχουν στον διαγωνισμό είναι:</w:t>
      </w:r>
    </w:p>
    <w:p w14:paraId="7D123EB0" w14:textId="77777777" w:rsidR="007865C7" w:rsidRDefault="007865C7" w:rsidP="007865C7"/>
    <w:tbl>
      <w:tblPr>
        <w:tblW w:w="5468" w:type="dxa"/>
        <w:tblInd w:w="5" w:type="dxa"/>
        <w:tblLook w:val="04A0" w:firstRow="1" w:lastRow="0" w:firstColumn="1" w:lastColumn="0" w:noHBand="0" w:noVBand="1"/>
      </w:tblPr>
      <w:tblGrid>
        <w:gridCol w:w="5468"/>
      </w:tblGrid>
      <w:tr w:rsidR="007865C7" w:rsidRPr="006F27CB" w14:paraId="3FC4482E" w14:textId="77777777" w:rsidTr="007865C7">
        <w:trPr>
          <w:trHeight w:val="402"/>
        </w:trPr>
        <w:tc>
          <w:tcPr>
            <w:tcW w:w="5468" w:type="dxa"/>
            <w:tcBorders>
              <w:top w:val="single" w:sz="4" w:space="0" w:color="auto"/>
              <w:left w:val="nil"/>
              <w:bottom w:val="single" w:sz="4" w:space="0" w:color="auto"/>
              <w:right w:val="single" w:sz="4" w:space="0" w:color="auto"/>
            </w:tcBorders>
            <w:shd w:val="clear" w:color="000000" w:fill="FFFFFF"/>
            <w:noWrap/>
            <w:vAlign w:val="center"/>
            <w:hideMark/>
          </w:tcPr>
          <w:p w14:paraId="65671CAF"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ULTRA CAPS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20</w:t>
            </w:r>
            <w:r w:rsidRPr="007865C7">
              <w:rPr>
                <w:rFonts w:ascii="Calibri" w:eastAsia="Times New Roman" w:hAnsi="Calibri" w:cs="Calibri"/>
                <w:b/>
                <w:bCs/>
                <w:kern w:val="0"/>
                <w:sz w:val="16"/>
                <w:szCs w:val="16"/>
                <w:lang w:eastAsia="el-GR"/>
                <w14:ligatures w14:val="none"/>
              </w:rPr>
              <w:t>Τ</w:t>
            </w:r>
          </w:p>
        </w:tc>
      </w:tr>
      <w:tr w:rsidR="007865C7" w:rsidRPr="006F27CB" w14:paraId="3ED22869"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4CBF065"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CAPS PLATINUM PLUS ANTI DULL 10T</w:t>
            </w:r>
          </w:p>
        </w:tc>
      </w:tr>
      <w:tr w:rsidR="007865C7" w:rsidRPr="006F27CB" w14:paraId="22471C70"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1C51F1B"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CAPS PLATINUM PLUS DEEP CLEAN 17T</w:t>
            </w:r>
          </w:p>
        </w:tc>
      </w:tr>
      <w:tr w:rsidR="007865C7" w:rsidRPr="006F27CB" w14:paraId="7D1E2712"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488DA5CB"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PLATINUM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21</w:t>
            </w:r>
            <w:r w:rsidRPr="007865C7">
              <w:rPr>
                <w:rFonts w:ascii="Calibri" w:eastAsia="Times New Roman" w:hAnsi="Calibri" w:cs="Calibri"/>
                <w:b/>
                <w:bCs/>
                <w:kern w:val="0"/>
                <w:sz w:val="16"/>
                <w:szCs w:val="16"/>
                <w:lang w:eastAsia="el-GR"/>
                <w14:ligatures w14:val="none"/>
              </w:rPr>
              <w:t>Τ</w:t>
            </w:r>
          </w:p>
        </w:tc>
      </w:tr>
      <w:tr w:rsidR="007865C7" w:rsidRPr="006F27CB" w14:paraId="2DED7DAB"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3D59826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CAPS PLATINUM PLUS ANTI DULL 13</w:t>
            </w:r>
            <w:r w:rsidRPr="007865C7">
              <w:rPr>
                <w:rFonts w:ascii="Calibri" w:eastAsia="Times New Roman" w:hAnsi="Calibri" w:cs="Calibri"/>
                <w:b/>
                <w:bCs/>
                <w:kern w:val="0"/>
                <w:sz w:val="16"/>
                <w:szCs w:val="16"/>
                <w:lang w:eastAsia="el-GR"/>
                <w14:ligatures w14:val="none"/>
              </w:rPr>
              <w:t>Τ</w:t>
            </w:r>
          </w:p>
        </w:tc>
      </w:tr>
      <w:tr w:rsidR="007865C7" w:rsidRPr="006F27CB" w14:paraId="083698C5"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57FC6189"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CAPS PLATINUM PLUS DEEP CLEAN 13</w:t>
            </w:r>
            <w:r w:rsidRPr="007865C7">
              <w:rPr>
                <w:rFonts w:ascii="Calibri" w:eastAsia="Times New Roman" w:hAnsi="Calibri" w:cs="Calibri"/>
                <w:b/>
                <w:bCs/>
                <w:kern w:val="0"/>
                <w:sz w:val="16"/>
                <w:szCs w:val="16"/>
                <w:lang w:eastAsia="el-GR"/>
                <w14:ligatures w14:val="none"/>
              </w:rPr>
              <w:t>Τ</w:t>
            </w:r>
          </w:p>
        </w:tc>
      </w:tr>
      <w:tr w:rsidR="007865C7" w:rsidRPr="006F27CB" w14:paraId="0B3AF147"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347BC4D5"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w:t>
            </w:r>
            <w:r w:rsidRPr="007865C7">
              <w:rPr>
                <w:rFonts w:ascii="Calibri" w:eastAsia="Times New Roman" w:hAnsi="Calibri" w:cs="Calibri"/>
                <w:b/>
                <w:bCs/>
                <w:kern w:val="0"/>
                <w:sz w:val="16"/>
                <w:szCs w:val="16"/>
                <w:lang w:eastAsia="el-GR"/>
                <w14:ligatures w14:val="none"/>
              </w:rPr>
              <w:t>ΠΛΥΝΤ</w:t>
            </w:r>
            <w:r w:rsidRPr="007865C7">
              <w:rPr>
                <w:rFonts w:ascii="Calibri" w:eastAsia="Times New Roman" w:hAnsi="Calibri" w:cs="Calibri"/>
                <w:b/>
                <w:bCs/>
                <w:kern w:val="0"/>
                <w:sz w:val="16"/>
                <w:szCs w:val="16"/>
                <w:lang w:val="en-US" w:eastAsia="el-GR"/>
                <w14:ligatures w14:val="none"/>
              </w:rPr>
              <w:t>.</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ULTRA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22</w:t>
            </w:r>
            <w:r w:rsidRPr="007865C7">
              <w:rPr>
                <w:rFonts w:ascii="Calibri" w:eastAsia="Times New Roman" w:hAnsi="Calibri" w:cs="Calibri"/>
                <w:b/>
                <w:bCs/>
                <w:kern w:val="0"/>
                <w:sz w:val="16"/>
                <w:szCs w:val="16"/>
                <w:lang w:eastAsia="el-GR"/>
                <w14:ligatures w14:val="none"/>
              </w:rPr>
              <w:t>Τ</w:t>
            </w:r>
          </w:p>
        </w:tc>
      </w:tr>
      <w:tr w:rsidR="007865C7" w:rsidRPr="006F27CB" w14:paraId="4A29002C"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4C96A446"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ULTRA CAPS KANONIKO 20T</w:t>
            </w:r>
          </w:p>
        </w:tc>
      </w:tr>
      <w:tr w:rsidR="007865C7" w:rsidRPr="006F27CB" w14:paraId="5ECFDCFA"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ED22484"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w:t>
            </w:r>
            <w:r w:rsidRPr="007865C7">
              <w:rPr>
                <w:rFonts w:ascii="Calibri" w:eastAsia="Times New Roman" w:hAnsi="Calibri" w:cs="Calibri"/>
                <w:b/>
                <w:bCs/>
                <w:kern w:val="0"/>
                <w:sz w:val="16"/>
                <w:szCs w:val="16"/>
                <w:lang w:eastAsia="el-GR"/>
                <w14:ligatures w14:val="none"/>
              </w:rPr>
              <w:t>ΠΛΥΝΤ</w:t>
            </w:r>
            <w:r w:rsidRPr="007865C7">
              <w:rPr>
                <w:rFonts w:ascii="Calibri" w:eastAsia="Times New Roman" w:hAnsi="Calibri" w:cs="Calibri"/>
                <w:b/>
                <w:bCs/>
                <w:kern w:val="0"/>
                <w:sz w:val="16"/>
                <w:szCs w:val="16"/>
                <w:lang w:val="en-US" w:eastAsia="el-GR"/>
                <w14:ligatures w14:val="none"/>
              </w:rPr>
              <w:t>.</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ULTRA </w:t>
            </w:r>
            <w:r w:rsidRPr="007865C7">
              <w:rPr>
                <w:rFonts w:ascii="Calibri" w:eastAsia="Times New Roman" w:hAnsi="Calibri" w:cs="Calibri"/>
                <w:b/>
                <w:bCs/>
                <w:kern w:val="0"/>
                <w:sz w:val="16"/>
                <w:szCs w:val="16"/>
                <w:lang w:eastAsia="el-GR"/>
                <w14:ligatures w14:val="none"/>
              </w:rPr>
              <w:t>ΚΑΝΟΝΙΚΟ</w:t>
            </w:r>
            <w:r w:rsidRPr="007865C7">
              <w:rPr>
                <w:rFonts w:ascii="Calibri" w:eastAsia="Times New Roman" w:hAnsi="Calibri" w:cs="Calibri"/>
                <w:b/>
                <w:bCs/>
                <w:kern w:val="0"/>
                <w:sz w:val="16"/>
                <w:szCs w:val="16"/>
                <w:lang w:val="en-US" w:eastAsia="el-GR"/>
                <w14:ligatures w14:val="none"/>
              </w:rPr>
              <w:t xml:space="preserve"> 22</w:t>
            </w:r>
            <w:r w:rsidRPr="007865C7">
              <w:rPr>
                <w:rFonts w:ascii="Calibri" w:eastAsia="Times New Roman" w:hAnsi="Calibri" w:cs="Calibri"/>
                <w:b/>
                <w:bCs/>
                <w:kern w:val="0"/>
                <w:sz w:val="16"/>
                <w:szCs w:val="16"/>
                <w:lang w:eastAsia="el-GR"/>
                <w14:ligatures w14:val="none"/>
              </w:rPr>
              <w:t>Τ</w:t>
            </w:r>
          </w:p>
        </w:tc>
      </w:tr>
      <w:tr w:rsidR="007865C7" w:rsidRPr="006F27CB" w14:paraId="521D04D1"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6A080E64"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w:t>
            </w:r>
            <w:r w:rsidRPr="007865C7">
              <w:rPr>
                <w:rFonts w:ascii="Calibri" w:eastAsia="Times New Roman" w:hAnsi="Calibri" w:cs="Calibri"/>
                <w:b/>
                <w:bCs/>
                <w:kern w:val="0"/>
                <w:sz w:val="16"/>
                <w:szCs w:val="16"/>
                <w:lang w:eastAsia="el-GR"/>
                <w14:ligatures w14:val="none"/>
              </w:rPr>
              <w:t>ΠΛΥΝΤ</w:t>
            </w:r>
            <w:r w:rsidRPr="007865C7">
              <w:rPr>
                <w:rFonts w:ascii="Calibri" w:eastAsia="Times New Roman" w:hAnsi="Calibri" w:cs="Calibri"/>
                <w:b/>
                <w:bCs/>
                <w:kern w:val="0"/>
                <w:sz w:val="16"/>
                <w:szCs w:val="16"/>
                <w:lang w:val="en-US" w:eastAsia="el-GR"/>
                <w14:ligatures w14:val="none"/>
              </w:rPr>
              <w:t>.</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PLATINUM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24T</w:t>
            </w:r>
          </w:p>
        </w:tc>
      </w:tr>
      <w:tr w:rsidR="007865C7" w:rsidRPr="006F27CB" w14:paraId="748B3346"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1C38326"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w:t>
            </w:r>
            <w:r w:rsidRPr="007865C7">
              <w:rPr>
                <w:rFonts w:ascii="Calibri" w:eastAsia="Times New Roman" w:hAnsi="Calibri" w:cs="Calibri"/>
                <w:b/>
                <w:bCs/>
                <w:kern w:val="0"/>
                <w:sz w:val="16"/>
                <w:szCs w:val="16"/>
                <w:lang w:eastAsia="el-GR"/>
                <w14:ligatures w14:val="none"/>
              </w:rPr>
              <w:t>ΠΛΥΝΤ</w:t>
            </w:r>
            <w:r w:rsidRPr="007865C7">
              <w:rPr>
                <w:rFonts w:ascii="Calibri" w:eastAsia="Times New Roman" w:hAnsi="Calibri" w:cs="Calibri"/>
                <w:b/>
                <w:bCs/>
                <w:kern w:val="0"/>
                <w:sz w:val="16"/>
                <w:szCs w:val="16"/>
                <w:lang w:val="en-US" w:eastAsia="el-GR"/>
                <w14:ligatures w14:val="none"/>
              </w:rPr>
              <w:t>.</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PLATINUM 16</w:t>
            </w:r>
            <w:r w:rsidRPr="007865C7">
              <w:rPr>
                <w:rFonts w:ascii="Calibri" w:eastAsia="Times New Roman" w:hAnsi="Calibri" w:cs="Calibri"/>
                <w:b/>
                <w:bCs/>
                <w:kern w:val="0"/>
                <w:sz w:val="16"/>
                <w:szCs w:val="16"/>
                <w:lang w:eastAsia="el-GR"/>
                <w14:ligatures w14:val="none"/>
              </w:rPr>
              <w:t>Τ</w:t>
            </w:r>
          </w:p>
        </w:tc>
      </w:tr>
      <w:tr w:rsidR="007865C7" w:rsidRPr="006F27CB" w14:paraId="1109786B"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646BA799"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FAIRY CAPS PLATINUM PLUS ANTI DULL 18</w:t>
            </w:r>
            <w:r w:rsidRPr="007865C7">
              <w:rPr>
                <w:rFonts w:ascii="Calibri" w:eastAsia="Times New Roman" w:hAnsi="Calibri" w:cs="Calibri"/>
                <w:b/>
                <w:bCs/>
                <w:kern w:val="0"/>
                <w:sz w:val="16"/>
                <w:szCs w:val="16"/>
                <w:lang w:eastAsia="el-GR"/>
                <w14:ligatures w14:val="none"/>
              </w:rPr>
              <w:t>Τ</w:t>
            </w:r>
          </w:p>
        </w:tc>
      </w:tr>
      <w:tr w:rsidR="007865C7" w:rsidRPr="006F27CB" w14:paraId="0BD77A65"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39DE7E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CAPS </w:t>
            </w:r>
            <w:r w:rsidRPr="007865C7">
              <w:rPr>
                <w:rFonts w:ascii="Calibri" w:eastAsia="Times New Roman" w:hAnsi="Calibri" w:cs="Calibri"/>
                <w:b/>
                <w:bCs/>
                <w:kern w:val="0"/>
                <w:sz w:val="16"/>
                <w:szCs w:val="16"/>
                <w:lang w:eastAsia="el-GR"/>
                <w14:ligatures w14:val="none"/>
              </w:rPr>
              <w:t>ΠΛΥΝΤ</w:t>
            </w:r>
            <w:r w:rsidRPr="007865C7">
              <w:rPr>
                <w:rFonts w:ascii="Calibri" w:eastAsia="Times New Roman" w:hAnsi="Calibri" w:cs="Calibri"/>
                <w:b/>
                <w:bCs/>
                <w:kern w:val="0"/>
                <w:sz w:val="16"/>
                <w:szCs w:val="16"/>
                <w:lang w:val="en-US" w:eastAsia="el-GR"/>
                <w14:ligatures w14:val="none"/>
              </w:rPr>
              <w:t>.</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PLATINUM PLUS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20</w:t>
            </w:r>
            <w:r w:rsidRPr="007865C7">
              <w:rPr>
                <w:rFonts w:ascii="Calibri" w:eastAsia="Times New Roman" w:hAnsi="Calibri" w:cs="Calibri"/>
                <w:b/>
                <w:bCs/>
                <w:kern w:val="0"/>
                <w:sz w:val="16"/>
                <w:szCs w:val="16"/>
                <w:lang w:eastAsia="el-GR"/>
                <w14:ligatures w14:val="none"/>
              </w:rPr>
              <w:t>Τ</w:t>
            </w:r>
          </w:p>
        </w:tc>
      </w:tr>
      <w:tr w:rsidR="007865C7" w:rsidRPr="006F27CB" w14:paraId="1966FA74"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0F325802"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lastRenderedPageBreak/>
              <w:t xml:space="preserve">FAIRY CAPS PLATINUM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22</w:t>
            </w:r>
            <w:r w:rsidRPr="007865C7">
              <w:rPr>
                <w:rFonts w:ascii="Calibri" w:eastAsia="Times New Roman" w:hAnsi="Calibri" w:cs="Calibri"/>
                <w:b/>
                <w:bCs/>
                <w:kern w:val="0"/>
                <w:sz w:val="16"/>
                <w:szCs w:val="16"/>
                <w:lang w:eastAsia="el-GR"/>
                <w14:ligatures w14:val="none"/>
              </w:rPr>
              <w:t>Τ</w:t>
            </w:r>
          </w:p>
        </w:tc>
      </w:tr>
      <w:tr w:rsidR="007865C7" w:rsidRPr="007865C7" w14:paraId="129B1A60"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CE61AB3"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ΚΑΝΟΝΙΚΟ 900ML</w:t>
            </w:r>
          </w:p>
        </w:tc>
      </w:tr>
      <w:tr w:rsidR="007865C7" w:rsidRPr="007865C7" w14:paraId="477159CD"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66979C4"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ΛΕΜΟΝΙ 900ML</w:t>
            </w:r>
          </w:p>
        </w:tc>
      </w:tr>
      <w:tr w:rsidR="007865C7" w:rsidRPr="007865C7" w14:paraId="6E58F25F"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12CA1A20"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ΚΑΝΟΝΙΚΟ 650ML</w:t>
            </w:r>
          </w:p>
        </w:tc>
      </w:tr>
      <w:tr w:rsidR="007865C7" w:rsidRPr="007865C7" w14:paraId="7F275216"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2C8746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ΛΕΜΟΝΙ 650ML</w:t>
            </w:r>
          </w:p>
        </w:tc>
      </w:tr>
      <w:tr w:rsidR="007865C7" w:rsidRPr="007865C7" w14:paraId="70B2587E"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5513B923"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PURE ΠΕΡΓΑΜΟΝΤΟ&amp;ΤΖΙΝΤΖΕΡ 654ML</w:t>
            </w:r>
          </w:p>
        </w:tc>
      </w:tr>
      <w:tr w:rsidR="007865C7" w:rsidRPr="007865C7" w14:paraId="6F9495A6"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4BCF6CFA"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PLATINUM ΛΕΜΟΝΙ 654ML</w:t>
            </w:r>
          </w:p>
        </w:tc>
      </w:tr>
      <w:tr w:rsidR="007865C7" w:rsidRPr="007865C7" w14:paraId="36C4EBBB"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90E5AF9"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HYGIENE 654ML</w:t>
            </w:r>
          </w:p>
        </w:tc>
      </w:tr>
      <w:tr w:rsidR="007865C7" w:rsidRPr="006F27CB" w14:paraId="33E85AF6"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6C73DCB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ACTIVE FOAM </w:t>
            </w:r>
            <w:r w:rsidRPr="007865C7">
              <w:rPr>
                <w:rFonts w:ascii="Calibri" w:eastAsia="Times New Roman" w:hAnsi="Calibri" w:cs="Calibri"/>
                <w:b/>
                <w:bCs/>
                <w:kern w:val="0"/>
                <w:sz w:val="16"/>
                <w:szCs w:val="16"/>
                <w:lang w:eastAsia="el-GR"/>
                <w14:ligatures w14:val="none"/>
              </w:rPr>
              <w:t>ΑΝΤΛΙΑ</w:t>
            </w:r>
            <w:r w:rsidRPr="007865C7">
              <w:rPr>
                <w:rFonts w:ascii="Calibri" w:eastAsia="Times New Roman" w:hAnsi="Calibri" w:cs="Calibri"/>
                <w:b/>
                <w:bCs/>
                <w:kern w:val="0"/>
                <w:sz w:val="16"/>
                <w:szCs w:val="16"/>
                <w:lang w:val="en-US" w:eastAsia="el-GR"/>
                <w14:ligatures w14:val="none"/>
              </w:rPr>
              <w:t xml:space="preserve"> 350ML</w:t>
            </w:r>
          </w:p>
        </w:tc>
      </w:tr>
      <w:tr w:rsidR="007865C7" w:rsidRPr="006F27CB" w14:paraId="309467A5"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8506DE3"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PLATINUM QUICKWASH 654ML</w:t>
            </w:r>
          </w:p>
        </w:tc>
      </w:tr>
      <w:tr w:rsidR="007865C7" w:rsidRPr="007865C7" w14:paraId="7CFA4341"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124505C0"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ULTRA ΚΑΝΟΝΙΚΟ 1.5L</w:t>
            </w:r>
          </w:p>
        </w:tc>
      </w:tr>
      <w:tr w:rsidR="007865C7" w:rsidRPr="006F27CB" w14:paraId="36A06AA0"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0425BBC0"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PLATINUM QUICKWASH 1200ML</w:t>
            </w:r>
          </w:p>
        </w:tc>
      </w:tr>
      <w:tr w:rsidR="007865C7" w:rsidRPr="006F27CB" w14:paraId="2B93A7DC"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42149B39"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MAX POWER 650ML</w:t>
            </w:r>
          </w:p>
        </w:tc>
      </w:tr>
      <w:tr w:rsidR="007865C7" w:rsidRPr="006F27CB" w14:paraId="6EA3FA6E"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1E383DB5"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MAX POWER 450ML</w:t>
            </w:r>
          </w:p>
        </w:tc>
      </w:tr>
      <w:tr w:rsidR="007865C7" w:rsidRPr="006F27CB" w14:paraId="59099ACA"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5EE7BA0"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MAX POWER LEMON 650ML</w:t>
            </w:r>
          </w:p>
        </w:tc>
      </w:tr>
      <w:tr w:rsidR="007865C7" w:rsidRPr="007865C7" w14:paraId="664172E4"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0E54CCCC" w14:textId="77777777" w:rsidR="007865C7" w:rsidRPr="006F27CB"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val="en-US" w:eastAsia="el-GR"/>
                <w14:ligatures w14:val="none"/>
              </w:rPr>
              <w:t>FAIRY</w:t>
            </w:r>
            <w:r w:rsidRPr="006F27CB">
              <w:rPr>
                <w:rFonts w:ascii="Calibri" w:eastAsia="Times New Roman" w:hAnsi="Calibri" w:cs="Calibri"/>
                <w:b/>
                <w:bCs/>
                <w:kern w:val="0"/>
                <w:sz w:val="16"/>
                <w:szCs w:val="16"/>
                <w:lang w:eastAsia="el-GR"/>
                <w14:ligatures w14:val="none"/>
              </w:rPr>
              <w:t xml:space="preserve"> </w:t>
            </w:r>
            <w:r w:rsidRPr="007865C7">
              <w:rPr>
                <w:rFonts w:ascii="Calibri" w:eastAsia="Times New Roman" w:hAnsi="Calibri" w:cs="Calibri"/>
                <w:b/>
                <w:bCs/>
                <w:kern w:val="0"/>
                <w:sz w:val="16"/>
                <w:szCs w:val="16"/>
                <w:lang w:eastAsia="el-GR"/>
                <w14:ligatures w14:val="none"/>
              </w:rPr>
              <w:t>ΥΓΡΟ</w:t>
            </w:r>
            <w:r w:rsidRPr="006F27CB">
              <w:rPr>
                <w:rFonts w:ascii="Calibri" w:eastAsia="Times New Roman" w:hAnsi="Calibri" w:cs="Calibri"/>
                <w:b/>
                <w:bCs/>
                <w:kern w:val="0"/>
                <w:sz w:val="16"/>
                <w:szCs w:val="16"/>
                <w:lang w:eastAsia="el-GR"/>
                <w14:ligatures w14:val="none"/>
              </w:rPr>
              <w:t xml:space="preserve"> </w:t>
            </w:r>
            <w:proofErr w:type="gramStart"/>
            <w:r w:rsidRPr="007865C7">
              <w:rPr>
                <w:rFonts w:ascii="Calibri" w:eastAsia="Times New Roman" w:hAnsi="Calibri" w:cs="Calibri"/>
                <w:b/>
                <w:bCs/>
                <w:kern w:val="0"/>
                <w:sz w:val="16"/>
                <w:szCs w:val="16"/>
                <w:lang w:eastAsia="el-GR"/>
                <w14:ligatures w14:val="none"/>
              </w:rPr>
              <w:t>ΠΙΑΤΩΝ</w:t>
            </w:r>
            <w:r w:rsidRPr="006F27CB">
              <w:rPr>
                <w:rFonts w:ascii="Calibri" w:eastAsia="Times New Roman" w:hAnsi="Calibri" w:cs="Calibri"/>
                <w:b/>
                <w:bCs/>
                <w:kern w:val="0"/>
                <w:sz w:val="16"/>
                <w:szCs w:val="16"/>
                <w:lang w:eastAsia="el-GR"/>
                <w14:ligatures w14:val="none"/>
              </w:rPr>
              <w:t xml:space="preserve">  </w:t>
            </w:r>
            <w:r w:rsidRPr="007865C7">
              <w:rPr>
                <w:rFonts w:ascii="Calibri" w:eastAsia="Times New Roman" w:hAnsi="Calibri" w:cs="Calibri"/>
                <w:b/>
                <w:bCs/>
                <w:kern w:val="0"/>
                <w:sz w:val="16"/>
                <w:szCs w:val="16"/>
                <w:lang w:val="en-US" w:eastAsia="el-GR"/>
                <w14:ligatures w14:val="none"/>
              </w:rPr>
              <w:t>APPLE</w:t>
            </w:r>
            <w:proofErr w:type="gramEnd"/>
            <w:r w:rsidRPr="006F27CB">
              <w:rPr>
                <w:rFonts w:ascii="Calibri" w:eastAsia="Times New Roman" w:hAnsi="Calibri" w:cs="Calibri"/>
                <w:b/>
                <w:bCs/>
                <w:kern w:val="0"/>
                <w:sz w:val="16"/>
                <w:szCs w:val="16"/>
                <w:lang w:eastAsia="el-GR"/>
                <w14:ligatures w14:val="none"/>
              </w:rPr>
              <w:t xml:space="preserve"> 900</w:t>
            </w:r>
            <w:r w:rsidRPr="007865C7">
              <w:rPr>
                <w:rFonts w:ascii="Calibri" w:eastAsia="Times New Roman" w:hAnsi="Calibri" w:cs="Calibri"/>
                <w:b/>
                <w:bCs/>
                <w:kern w:val="0"/>
                <w:sz w:val="16"/>
                <w:szCs w:val="16"/>
                <w:lang w:val="en-US" w:eastAsia="el-GR"/>
                <w14:ligatures w14:val="none"/>
              </w:rPr>
              <w:t>ML</w:t>
            </w:r>
          </w:p>
        </w:tc>
      </w:tr>
      <w:tr w:rsidR="007865C7" w:rsidRPr="006F27CB" w14:paraId="72DAAA65"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5A2FB25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FLORAL 900ML</w:t>
            </w:r>
          </w:p>
        </w:tc>
      </w:tr>
      <w:tr w:rsidR="007865C7" w:rsidRPr="006F27CB" w14:paraId="68BF78F2"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769261D1"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GRAPEFRUIT 654ML</w:t>
            </w:r>
          </w:p>
        </w:tc>
      </w:tr>
      <w:tr w:rsidR="007865C7" w:rsidRPr="006F27CB" w14:paraId="1D41BAB2"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BF97D1E"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MAX POWER </w:t>
            </w:r>
            <w:r w:rsidRPr="007865C7">
              <w:rPr>
                <w:rFonts w:ascii="Calibri" w:eastAsia="Times New Roman" w:hAnsi="Calibri" w:cs="Calibri"/>
                <w:b/>
                <w:bCs/>
                <w:kern w:val="0"/>
                <w:sz w:val="16"/>
                <w:szCs w:val="16"/>
                <w:lang w:eastAsia="el-GR"/>
                <w14:ligatures w14:val="none"/>
              </w:rPr>
              <w:t>ΑΝΘΗ</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ΚΕΡ</w:t>
            </w:r>
            <w:r w:rsidRPr="007865C7">
              <w:rPr>
                <w:rFonts w:ascii="Calibri" w:eastAsia="Times New Roman" w:hAnsi="Calibri" w:cs="Calibri"/>
                <w:b/>
                <w:bCs/>
                <w:kern w:val="0"/>
                <w:sz w:val="16"/>
                <w:szCs w:val="16"/>
                <w:lang w:val="en-US" w:eastAsia="el-GR"/>
                <w14:ligatures w14:val="none"/>
              </w:rPr>
              <w:t xml:space="preserve"> 650ML</w:t>
            </w:r>
          </w:p>
        </w:tc>
      </w:tr>
      <w:tr w:rsidR="007865C7" w:rsidRPr="007865C7" w14:paraId="570A502F"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1C93394F"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PURE ΛΕΒΑΝΤΑ &amp; ΔΕΝΤΡΟΛ. 654ML</w:t>
            </w:r>
          </w:p>
        </w:tc>
      </w:tr>
      <w:tr w:rsidR="007865C7" w:rsidRPr="007865C7" w14:paraId="63DBF632"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57DBD82"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MAX POWER ΑΝΘΗ ΚΕΡΑΣΙΑΣ 660ML</w:t>
            </w:r>
          </w:p>
        </w:tc>
      </w:tr>
      <w:tr w:rsidR="007865C7" w:rsidRPr="007865C7" w14:paraId="54CF3BD5"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01AC94A5"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MAX POWER ΚΑΝΟΝΙΚΟ 660ML</w:t>
            </w:r>
          </w:p>
        </w:tc>
      </w:tr>
      <w:tr w:rsidR="007865C7" w:rsidRPr="006F27CB" w14:paraId="7D03A0C6"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69E7CF2B"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w:t>
            </w:r>
            <w:r w:rsidRPr="007865C7">
              <w:rPr>
                <w:rFonts w:ascii="Calibri" w:eastAsia="Times New Roman" w:hAnsi="Calibri" w:cs="Calibri"/>
                <w:b/>
                <w:bCs/>
                <w:kern w:val="0"/>
                <w:sz w:val="16"/>
                <w:szCs w:val="16"/>
                <w:lang w:eastAsia="el-GR"/>
                <w14:ligatures w14:val="none"/>
              </w:rPr>
              <w:t>ΥΓΡΟ</w:t>
            </w:r>
            <w:r w:rsidRPr="007865C7">
              <w:rPr>
                <w:rFonts w:ascii="Calibri" w:eastAsia="Times New Roman" w:hAnsi="Calibri" w:cs="Calibri"/>
                <w:b/>
                <w:bCs/>
                <w:kern w:val="0"/>
                <w:sz w:val="16"/>
                <w:szCs w:val="16"/>
                <w:lang w:val="en-US" w:eastAsia="el-GR"/>
                <w14:ligatures w14:val="none"/>
              </w:rPr>
              <w:t xml:space="preserve"> </w:t>
            </w:r>
            <w:r w:rsidRPr="007865C7">
              <w:rPr>
                <w:rFonts w:ascii="Calibri" w:eastAsia="Times New Roman" w:hAnsi="Calibri" w:cs="Calibri"/>
                <w:b/>
                <w:bCs/>
                <w:kern w:val="0"/>
                <w:sz w:val="16"/>
                <w:szCs w:val="16"/>
                <w:lang w:eastAsia="el-GR"/>
                <w14:ligatures w14:val="none"/>
              </w:rPr>
              <w:t>ΠΙΑΤΩΝ</w:t>
            </w:r>
            <w:r w:rsidRPr="007865C7">
              <w:rPr>
                <w:rFonts w:ascii="Calibri" w:eastAsia="Times New Roman" w:hAnsi="Calibri" w:cs="Calibri"/>
                <w:b/>
                <w:bCs/>
                <w:kern w:val="0"/>
                <w:sz w:val="16"/>
                <w:szCs w:val="16"/>
                <w:lang w:val="en-US" w:eastAsia="el-GR"/>
                <w14:ligatures w14:val="none"/>
              </w:rPr>
              <w:t xml:space="preserve"> MAX POWER LEMON 660ML</w:t>
            </w:r>
          </w:p>
        </w:tc>
      </w:tr>
      <w:tr w:rsidR="007865C7" w:rsidRPr="006F27CB" w14:paraId="0D91560A"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2BD460C6"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val="en-US" w:eastAsia="el-GR"/>
                <w14:ligatures w14:val="none"/>
              </w:rPr>
            </w:pPr>
            <w:r w:rsidRPr="007865C7">
              <w:rPr>
                <w:rFonts w:ascii="Calibri" w:eastAsia="Times New Roman" w:hAnsi="Calibri" w:cs="Calibri"/>
                <w:b/>
                <w:bCs/>
                <w:kern w:val="0"/>
                <w:sz w:val="16"/>
                <w:szCs w:val="16"/>
                <w:lang w:val="en-US" w:eastAsia="el-GR"/>
                <w14:ligatures w14:val="none"/>
              </w:rPr>
              <w:t xml:space="preserve">FAIRY MAX POWER </w:t>
            </w:r>
            <w:r w:rsidRPr="007865C7">
              <w:rPr>
                <w:rFonts w:ascii="Calibri" w:eastAsia="Times New Roman" w:hAnsi="Calibri" w:cs="Calibri"/>
                <w:b/>
                <w:bCs/>
                <w:kern w:val="0"/>
                <w:sz w:val="16"/>
                <w:szCs w:val="16"/>
                <w:lang w:eastAsia="el-GR"/>
                <w14:ligatures w14:val="none"/>
              </w:rPr>
              <w:t>ΛΕΜΟΝΙ</w:t>
            </w:r>
            <w:r w:rsidRPr="007865C7">
              <w:rPr>
                <w:rFonts w:ascii="Calibri" w:eastAsia="Times New Roman" w:hAnsi="Calibri" w:cs="Calibri"/>
                <w:b/>
                <w:bCs/>
                <w:kern w:val="0"/>
                <w:sz w:val="16"/>
                <w:szCs w:val="16"/>
                <w:lang w:val="en-US" w:eastAsia="el-GR"/>
                <w14:ligatures w14:val="none"/>
              </w:rPr>
              <w:t xml:space="preserve"> 450ML</w:t>
            </w:r>
          </w:p>
        </w:tc>
      </w:tr>
      <w:tr w:rsidR="007865C7" w:rsidRPr="007865C7" w14:paraId="5729FC0A" w14:textId="77777777" w:rsidTr="007865C7">
        <w:trPr>
          <w:trHeight w:val="402"/>
        </w:trPr>
        <w:tc>
          <w:tcPr>
            <w:tcW w:w="5468" w:type="dxa"/>
            <w:tcBorders>
              <w:top w:val="nil"/>
              <w:left w:val="nil"/>
              <w:bottom w:val="single" w:sz="4" w:space="0" w:color="auto"/>
              <w:right w:val="single" w:sz="4" w:space="0" w:color="auto"/>
            </w:tcBorders>
            <w:shd w:val="clear" w:color="000000" w:fill="FFFFFF"/>
            <w:noWrap/>
            <w:vAlign w:val="center"/>
            <w:hideMark/>
          </w:tcPr>
          <w:p w14:paraId="1A4B55DF" w14:textId="77777777" w:rsidR="007865C7" w:rsidRPr="007865C7" w:rsidRDefault="007865C7" w:rsidP="007865C7">
            <w:pPr>
              <w:pStyle w:val="a3"/>
              <w:numPr>
                <w:ilvl w:val="0"/>
                <w:numId w:val="1"/>
              </w:numPr>
              <w:spacing w:after="0" w:line="240" w:lineRule="auto"/>
              <w:rPr>
                <w:rFonts w:ascii="Calibri" w:eastAsia="Times New Roman" w:hAnsi="Calibri" w:cs="Calibri"/>
                <w:b/>
                <w:bCs/>
                <w:kern w:val="0"/>
                <w:sz w:val="16"/>
                <w:szCs w:val="16"/>
                <w:lang w:eastAsia="el-GR"/>
                <w14:ligatures w14:val="none"/>
              </w:rPr>
            </w:pPr>
            <w:r w:rsidRPr="007865C7">
              <w:rPr>
                <w:rFonts w:ascii="Calibri" w:eastAsia="Times New Roman" w:hAnsi="Calibri" w:cs="Calibri"/>
                <w:b/>
                <w:bCs/>
                <w:kern w:val="0"/>
                <w:sz w:val="16"/>
                <w:szCs w:val="16"/>
                <w:lang w:eastAsia="el-GR"/>
                <w14:ligatures w14:val="none"/>
              </w:rPr>
              <w:t>FAIRY ΥΓΡΟ ΠΙΑΤΩΝ ΛΕΜΟΝΙ 1.5L</w:t>
            </w:r>
          </w:p>
        </w:tc>
      </w:tr>
    </w:tbl>
    <w:p w14:paraId="3D570939" w14:textId="77777777" w:rsidR="007865C7" w:rsidRDefault="007865C7" w:rsidP="007865C7"/>
    <w:p w14:paraId="3FB49D4D" w14:textId="77777777" w:rsidR="007865C7" w:rsidRDefault="007865C7" w:rsidP="007865C7"/>
    <w:p w14:paraId="705CE435" w14:textId="273720FE" w:rsidR="007865C7" w:rsidRDefault="007865C7" w:rsidP="007865C7">
      <w:r>
        <w:t xml:space="preserve">5.         Οι αγορές που συμμετέχουν ισχύουν μόνο με αποδείξεις λιανικής, με την κάρτα </w:t>
      </w:r>
      <w:proofErr w:type="spellStart"/>
      <w:r>
        <w:t>Club</w:t>
      </w:r>
      <w:proofErr w:type="spellEnd"/>
      <w:r>
        <w:t xml:space="preserve"> ΚΡΗΤΙΚΟΣ που θα πραγματοποιηθούν το διάστημα από τις </w:t>
      </w:r>
      <w:r w:rsidRPr="007865C7">
        <w:t>21</w:t>
      </w:r>
      <w:r>
        <w:t>/0</w:t>
      </w:r>
      <w:r w:rsidRPr="007865C7">
        <w:t>9</w:t>
      </w:r>
      <w:r>
        <w:t xml:space="preserve">/2023 έως και τις </w:t>
      </w:r>
      <w:r w:rsidRPr="007865C7">
        <w:t>04</w:t>
      </w:r>
      <w:r>
        <w:t>/</w:t>
      </w:r>
      <w:r w:rsidRPr="007865C7">
        <w:t>10</w:t>
      </w:r>
      <w:r>
        <w:t>/2023.</w:t>
      </w:r>
    </w:p>
    <w:p w14:paraId="36ABB2BA" w14:textId="77777777" w:rsidR="007865C7" w:rsidRDefault="007865C7" w:rsidP="007865C7">
      <w:r>
        <w:t>6.</w:t>
      </w:r>
      <w:r>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73F44B94" w14:textId="77777777" w:rsidR="007865C7" w:rsidRDefault="007865C7" w:rsidP="007865C7">
      <w:r>
        <w:t>7.</w:t>
      </w:r>
      <w:r>
        <w:tab/>
        <w:t xml:space="preserve">Με την επιφύλαξη των όσων ορίζονται στους όρους 1 και 3 του παρόντος, ο κάτοχος της κάρτας </w:t>
      </w:r>
      <w:proofErr w:type="spellStart"/>
      <w:r>
        <w:t>club</w:t>
      </w:r>
      <w:proofErr w:type="spellEnd"/>
      <w:r>
        <w:t xml:space="preserve"> ΚΡΗΤΙΚΟΣ συμμετέχει αυτόματα στον διαγωνισμό με τη χρήση της </w:t>
      </w:r>
      <w:r>
        <w:lastRenderedPageBreak/>
        <w:t xml:space="preserve">πραγματοποιώντας αγορά μιας ή/και περισσοτέρων συσκευασιών από τα προϊόντα, εφεξής οι Συμμετέχουσες συσκευασίες. Κάθε αγορά αποτελεί και μια συμμετοχή στην κλήρωση. </w:t>
      </w:r>
    </w:p>
    <w:p w14:paraId="7E046DF0" w14:textId="29AB5C9C" w:rsidR="007865C7" w:rsidRDefault="007865C7" w:rsidP="007865C7">
      <w:r>
        <w:t>8.</w:t>
      </w:r>
      <w:r>
        <w:tab/>
        <w:t>Η κλήρωση των νικητών θα διεξαχθεί ηλεκτρονικώς στα κεντρικά γραφεία της ΚΡΗΤΙΚΟΣ  την Τρίτη 1</w:t>
      </w:r>
      <w:r w:rsidRPr="007865C7">
        <w:t>7</w:t>
      </w:r>
      <w:r>
        <w:t>/</w:t>
      </w:r>
      <w:r w:rsidRPr="007865C7">
        <w:t>10</w:t>
      </w:r>
      <w:r>
        <w:t xml:space="preserve">/2023, και ώρα 14:00μ.μ στην οποία και θα εισαχθούν, ως αριθμοί συμμετέχοντες στην κλήρωση, οι αριθμοί των καρτών CLUB ΚΡΗΤΙΚΟΣ που πραγματοποίησαν τουλάχιστον 1 αγορά από τις συσκευασίες </w:t>
      </w:r>
      <w:r>
        <w:rPr>
          <w:lang w:val="en-US"/>
        </w:rPr>
        <w:t>Fairy</w:t>
      </w:r>
      <w:r>
        <w:t>, που συμμετέχουν στον διαγωνισμό.</w:t>
      </w:r>
    </w:p>
    <w:p w14:paraId="0AFA9617" w14:textId="5907F4F8" w:rsidR="007865C7" w:rsidRDefault="007865C7" w:rsidP="007865C7">
      <w:r>
        <w:t>9.</w:t>
      </w:r>
      <w:r>
        <w:tab/>
      </w:r>
      <w:r w:rsidRPr="007865C7">
        <w:rPr>
          <w:b/>
          <w:bCs/>
        </w:rPr>
        <w:t xml:space="preserve">Θα αναδειχθούν συνολικά δύο (2) τυχεροί  που θα κερδίσουν, από 1κουζινομηχανή </w:t>
      </w:r>
      <w:r w:rsidRPr="007865C7">
        <w:rPr>
          <w:b/>
          <w:bCs/>
          <w:lang w:val="en-US"/>
        </w:rPr>
        <w:t>Kenwood</w:t>
      </w:r>
      <w:r>
        <w:t xml:space="preserve">. Θα αναδειχθούν και (2) αναπληρωματικοί. </w:t>
      </w:r>
    </w:p>
    <w:p w14:paraId="4A5C943F" w14:textId="77777777" w:rsidR="007865C7" w:rsidRDefault="007865C7" w:rsidP="007865C7">
      <w:r>
        <w:t>10.</w:t>
      </w:r>
      <w:r>
        <w:tab/>
      </w:r>
      <w:proofErr w:type="spellStart"/>
      <w:r>
        <w:t>Tα</w:t>
      </w:r>
      <w:proofErr w:type="spellEnd"/>
      <w: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w:t>
      </w:r>
    </w:p>
    <w:p w14:paraId="5CB00EF3" w14:textId="77777777" w:rsidR="007865C7" w:rsidRDefault="007865C7" w:rsidP="007865C7">
      <w:r>
        <w:t>11.</w:t>
      </w:r>
      <w: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proofErr w:type="spellStart"/>
      <w:r>
        <w:t>club</w:t>
      </w:r>
      <w:proofErr w:type="spellEnd"/>
      <w:r>
        <w:t xml:space="preserve"> ΚΡΗΤΙΚΟΣ". </w:t>
      </w:r>
    </w:p>
    <w:p w14:paraId="693A66DA" w14:textId="2381F25A" w:rsidR="007865C7" w:rsidRDefault="007865C7" w:rsidP="007865C7">
      <w:r>
        <w:t>12.</w:t>
      </w:r>
      <w:r>
        <w:tab/>
        <w:t xml:space="preserve">Στην περίπτωση που κάποιος από τους Νικητές δεν ανταποκριθεί για οποιονδήποτε λόγο μέχρι τις </w:t>
      </w:r>
      <w:r w:rsidR="00477B27" w:rsidRPr="00477B27">
        <w:t>24</w:t>
      </w:r>
      <w:r w:rsidRPr="00477B27">
        <w:t>/</w:t>
      </w:r>
      <w:r w:rsidR="00477B27" w:rsidRPr="00477B27">
        <w:t>10</w:t>
      </w:r>
      <w:r w:rsidRPr="00477B27">
        <w:t xml:space="preserve">/2023 </w:t>
      </w:r>
      <w:r>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77B27" w:rsidRPr="00477B27">
        <w:t>31</w:t>
      </w:r>
      <w:r>
        <w:t xml:space="preserve">/04/2023.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t>απόλλυται</w:t>
      </w:r>
      <w:proofErr w:type="spellEnd"/>
      <w:r>
        <w:t xml:space="preserve"> και ουδεμία αξίωση δύναται να προβληθεί έναντι των Διοργανωτριών.</w:t>
      </w:r>
    </w:p>
    <w:p w14:paraId="0088AC97" w14:textId="77777777" w:rsidR="007865C7" w:rsidRDefault="007865C7" w:rsidP="007865C7">
      <w:r>
        <w:t>13.</w:t>
      </w:r>
      <w: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t>club</w:t>
      </w:r>
      <w:proofErr w:type="spellEnd"/>
      <w:r>
        <w:t xml:space="preserve"> ΚΡΗΤΙΚΟΣ ".</w:t>
      </w:r>
    </w:p>
    <w:p w14:paraId="1651C5D8" w14:textId="77777777" w:rsidR="007865C7" w:rsidRDefault="007865C7" w:rsidP="007865C7">
      <w:r>
        <w:t>14.</w:t>
      </w:r>
      <w:r>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5A1FB0A8" w14:textId="77777777" w:rsidR="007865C7" w:rsidRDefault="007865C7" w:rsidP="007865C7">
      <w:r>
        <w:lastRenderedPageBreak/>
        <w:t>15.</w:t>
      </w:r>
      <w:r>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0CC9036D" w14:textId="77777777" w:rsidR="007865C7" w:rsidRDefault="007865C7" w:rsidP="007865C7">
      <w:r>
        <w:t>16.</w:t>
      </w:r>
      <w: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16951510" w14:textId="77777777" w:rsidR="007865C7" w:rsidRDefault="007865C7" w:rsidP="007865C7">
      <w:r>
        <w:t>17.</w:t>
      </w:r>
      <w:r>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t>club</w:t>
      </w:r>
      <w:proofErr w:type="spellEnd"/>
      <w:r>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t>τηλ</w:t>
      </w:r>
      <w:proofErr w:type="spellEnd"/>
      <w:r>
        <w:t xml:space="preserve">. 2105558832 ) από Δευτέρα έως Παρασκευή κατά το διάστημα 10:00 π.μ.-16:00 </w:t>
      </w:r>
      <w:proofErr w:type="spellStart"/>
      <w:r>
        <w:t>μ.μ</w:t>
      </w:r>
      <w:proofErr w:type="spellEnd"/>
      <w:r>
        <w:t xml:space="preserve">).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εταιρεία </w:t>
      </w:r>
      <w:proofErr w:type="spellStart"/>
      <w:r>
        <w:t>Procter&amp;Gamble</w:t>
      </w:r>
      <w:proofErr w:type="spellEnd"/>
      <w:r>
        <w:t>.</w:t>
      </w:r>
    </w:p>
    <w:p w14:paraId="7055BD95" w14:textId="77777777" w:rsidR="007865C7" w:rsidRDefault="007865C7" w:rsidP="007865C7">
      <w:r>
        <w:t xml:space="preserve">18. H ευθύνη της </w:t>
      </w:r>
      <w:proofErr w:type="spellStart"/>
      <w:r>
        <w:t>Procter&amp;Gamble</w:t>
      </w:r>
      <w:proofErr w:type="spellEnd"/>
      <w:r>
        <w:t xml:space="preserve">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2456F4DE" w14:textId="77777777" w:rsidR="007865C7" w:rsidRDefault="007865C7" w:rsidP="007865C7">
      <w:r>
        <w:t>19.</w:t>
      </w:r>
      <w:r>
        <w:tab/>
        <w:t>Οι παρόντες όροι έχουν αναρτηθεί στην Ιστοσελίδα www.kritikos-sm.gr Η συμμετοχή στον διαγωνισμό συνιστά ανεπιφύλακτη αποδοχή των ανωτέρω όρων.</w:t>
      </w:r>
    </w:p>
    <w:p w14:paraId="36FCA651" w14:textId="77777777" w:rsidR="007865C7" w:rsidRDefault="007865C7" w:rsidP="007865C7">
      <w:r>
        <w:t>20.</w:t>
      </w:r>
      <w:r>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78C80B88"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61D0E"/>
    <w:multiLevelType w:val="hybridMultilevel"/>
    <w:tmpl w:val="D5B04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4434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C7"/>
    <w:rsid w:val="000B2568"/>
    <w:rsid w:val="001A0C7C"/>
    <w:rsid w:val="001A7429"/>
    <w:rsid w:val="00205D44"/>
    <w:rsid w:val="00477B27"/>
    <w:rsid w:val="006F27CB"/>
    <w:rsid w:val="007865C7"/>
    <w:rsid w:val="00C94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06E9"/>
  <w15:chartTrackingRefBased/>
  <w15:docId w15:val="{0BB8E8D4-3C1F-415A-A542-04C5272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1478</Words>
  <Characters>7984</Characters>
  <Application>Microsoft Office Word</Application>
  <DocSecurity>0</DocSecurity>
  <Lines>66</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8</cp:revision>
  <dcterms:created xsi:type="dcterms:W3CDTF">2023-09-15T13:24:00Z</dcterms:created>
  <dcterms:modified xsi:type="dcterms:W3CDTF">2023-09-15T13:36:00Z</dcterms:modified>
</cp:coreProperties>
</file>