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D2F4" w14:textId="146DC234" w:rsidR="008E4CE2" w:rsidRDefault="008E4CE2" w:rsidP="00731813">
      <w:pPr>
        <w:jc w:val="center"/>
      </w:pPr>
      <w:r>
        <w:t>Όροι διαγωνισμού “</w:t>
      </w:r>
      <w:r w:rsidR="00881995">
        <w:rPr>
          <w:lang w:val="en-US"/>
        </w:rPr>
        <w:t>PEPSI</w:t>
      </w:r>
      <w:r w:rsidR="005A127D">
        <w:t xml:space="preserve"> &amp; </w:t>
      </w:r>
      <w:r w:rsidR="005A127D">
        <w:rPr>
          <w:lang w:val="en-US"/>
        </w:rPr>
        <w:t>DORITOS</w:t>
      </w:r>
      <w:r>
        <w:t xml:space="preserve">” </w:t>
      </w:r>
      <w:r w:rsidR="00881995" w:rsidRPr="005A127D">
        <w:t>07</w:t>
      </w:r>
      <w:r>
        <w:t>/</w:t>
      </w:r>
      <w:r w:rsidR="00881995" w:rsidRPr="005A127D">
        <w:t>12</w:t>
      </w:r>
      <w:r>
        <w:t>/2023 – 2</w:t>
      </w:r>
      <w:r w:rsidR="00881995" w:rsidRPr="005A127D">
        <w:t>0</w:t>
      </w:r>
      <w:r>
        <w:t>/</w:t>
      </w:r>
      <w:r w:rsidR="00881995" w:rsidRPr="005A127D">
        <w:t>12</w:t>
      </w:r>
      <w:r>
        <w:t>/2023</w:t>
      </w:r>
    </w:p>
    <w:p w14:paraId="6FB6D18D" w14:textId="3D729917" w:rsidR="008E4CE2" w:rsidRDefault="008E4CE2" w:rsidP="001F2186">
      <w:pPr>
        <w:jc w:val="both"/>
      </w:pPr>
      <w:r>
        <w:t>1.</w:t>
      </w:r>
      <w:r>
        <w:tab/>
        <w:t xml:space="preserve">Στον διαγωνισμό που διοργανώνει η εταιρεία «Α.ΝΕ.ΔΗ.Κ ΚΡΗΤΙΚΟΣ», η οποία εδρεύει στην Κυψέλη Αίγινας, με ΑΦΜ 094 24 79 24 (εφεξής η ΚΡΗΤΙΚΟΣ), σε συνεργασία με την εταιρεία «PEPSICO HELLAS Μονοπρόσωπη Ανώνυμη Βιομηχανική και Εμπορική Εταιρία» με ΑΦΜ 094043325 και αρ. Γ.Ε.ΜΗ 297701000, που εδρεύει στο 22ο χλμ ΕΟ Αθηνών-Λαμίας, Άγιος Στέφανος, Αττική 145 65 (εφεξής η PEPSICO) για το διάστημα </w:t>
      </w:r>
      <w:r w:rsidR="00881995" w:rsidRPr="00881995">
        <w:t>07</w:t>
      </w:r>
      <w:r w:rsidR="00881995">
        <w:t>/</w:t>
      </w:r>
      <w:r w:rsidR="00881995" w:rsidRPr="00881995">
        <w:t>12</w:t>
      </w:r>
      <w:r w:rsidR="00881995">
        <w:t>/2023 – 2</w:t>
      </w:r>
      <w:r w:rsidR="00881995" w:rsidRPr="00881995">
        <w:t>0</w:t>
      </w:r>
      <w:r w:rsidR="00881995">
        <w:t>/</w:t>
      </w:r>
      <w:r w:rsidR="00881995" w:rsidRPr="00881995">
        <w:t>12</w:t>
      </w:r>
      <w:r w:rsidR="00881995">
        <w:t>/2023</w:t>
      </w:r>
      <w:r>
        <w:t xml:space="preserve">, μπορούν να λάβουν μέρος όλοι οι μόνιμοι κάτοικοι της Ελλάδος (μόνο τα φυσικά πρόσωπα), που έχουν πλήρη δικαιοπρακτική ικανότητα και είναι κάτοχοι της κάρτας πιστότητας “club ΚΡΗΤΙΚΟΣ”. Δεν έχουν δικαίωμα συμμετοχής στον διαγωνισμό οι εργαζόμενοι των διοργανωτριών εταιριών, οι συγγενείς τους α’ βαθμού, καθώς και οι σύζυγοι αυτών. </w:t>
      </w:r>
    </w:p>
    <w:p w14:paraId="5391F240" w14:textId="77777777" w:rsidR="008E4CE2" w:rsidRDefault="008E4CE2" w:rsidP="001F2186">
      <w:pPr>
        <w:jc w:val="both"/>
      </w:pPr>
      <w:r>
        <w:t>2.</w:t>
      </w:r>
      <w:r>
        <w:tab/>
        <w:t xml:space="preserve">Οι διοργανώτριες εταιρείες συμμετέχουν ως εξής: Η εταιρία PEPSICO διαθέτει τα δώρα του διαγωνισμού που θα αποδοθούν στους νικητές και  αναλαμβάνει  τη διαδικασία αποστολής των δώρων στην εταιρεία ΚΡΗΤΙΚΟΣ, ενώ η ΚΡΗΤΙΚΟΣ (α) διαθέτει τα καταστήματα λιανικής όπου θα πραγματοποιηθούν οι αγορές των επιλεγμένων προϊόντων, β) διαχειρίζεται το αρχείο μη ευαίσθητων προσωπικών δεδομένων των καταναλωτών, αποκλειστικά και μόνο για τις ανάγκες του παρόντος διαγωνισμού και τη δημοσιοποίηση των αποτελεσμάτων  (σε κάθε περίπτωση σύμφωνα με τις διατάξεις των Ν.2472/1997, Ν.4624/2019 και τον Γενικό Κανονισμό (ΕΕ) 2016/679), γ) διεξάγει την ηλεκτρονική κλήρωση του παρόντος διαγωνισμού, δ) αναλαμβάνει  τη διαδικασία αποστολής- παράδοσης των δώρων στους τυχερούς νικητές ή/και τους αναπληρωματικούς νικητές του διαγωνισμού.  </w:t>
      </w:r>
    </w:p>
    <w:p w14:paraId="21076DF9" w14:textId="77777777" w:rsidR="008E4CE2" w:rsidRDefault="008E4CE2" w:rsidP="001F2186">
      <w:pPr>
        <w:jc w:val="both"/>
      </w:pPr>
      <w:r>
        <w:t>3.</w:t>
      </w:r>
      <w:r>
        <w:tab/>
        <w:t xml:space="preserve">Έγκυρες θεωρούνται οι συμμετοχές όλων των κατόχων κάρτας club ΚΡΗΤΙΚΟΣ των οποίων τα προσωπικά στοιχεία είναι σωστά ενημερωμένα και η επικοινωνία μαζί τους εφικτή (ονοματεπώνυμο, διεύθυνση και τηλέφωνο). </w:t>
      </w:r>
    </w:p>
    <w:p w14:paraId="3512B270" w14:textId="77777777" w:rsidR="008E4CE2" w:rsidRDefault="008E4CE2" w:rsidP="001F2186">
      <w:pPr>
        <w:jc w:val="both"/>
      </w:pPr>
      <w:r>
        <w:t>4.</w:t>
      </w:r>
      <w:r>
        <w:tab/>
        <w:t>ΤΡΟΠΟΣ ΣΥΜΜΕΤΟΧΗΣ. Με κάθε αγορά προϊόντων που συμμετέχουν στον διαγωνισμό, με την κάρτα Club ΚΡΗΤΙΚΟΣ, o πελάτης αποκτά αυτόματα και μία συμμετοχή στον διαγωνισμό. Τα προϊόντα που συμμετέχουν στον διαγωνισμό είναι:</w:t>
      </w:r>
    </w:p>
    <w:p w14:paraId="1DFF051B" w14:textId="1CB6510C"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NACHO 200ΓΡ</w:t>
      </w:r>
    </w:p>
    <w:p w14:paraId="7EE900A9" w14:textId="3923EBB7"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LIGHT 30% ΛΙΓΟΤΕΡΟ ΑΛΑΤΙ 180ΓΡ</w:t>
      </w:r>
    </w:p>
    <w:p w14:paraId="533D60AA" w14:textId="1B9CEE0F"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SWEET CHILLI 100ΓΡ</w:t>
      </w:r>
    </w:p>
    <w:p w14:paraId="54C5433C" w14:textId="6D2840CD"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NACHO 100ΓΡ</w:t>
      </w:r>
    </w:p>
    <w:p w14:paraId="492A030F" w14:textId="78818496"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ΣΝΑΚ BBQ 100ΓΡ</w:t>
      </w:r>
    </w:p>
    <w:p w14:paraId="6B5B9625" w14:textId="436BC975"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DORITOS HOT CORN 100ΓΡ</w:t>
      </w:r>
    </w:p>
    <w:p w14:paraId="1D861D66" w14:textId="472652FE" w:rsidR="0071616F" w:rsidRPr="0071616F" w:rsidRDefault="0071616F" w:rsidP="001F2186">
      <w:pPr>
        <w:pStyle w:val="a3"/>
        <w:numPr>
          <w:ilvl w:val="0"/>
          <w:numId w:val="2"/>
        </w:numPr>
        <w:jc w:val="both"/>
        <w:rPr>
          <w:rFonts w:ascii="Roboto" w:hAnsi="Roboto"/>
          <w:spacing w:val="2"/>
          <w:sz w:val="21"/>
          <w:szCs w:val="21"/>
          <w:shd w:val="clear" w:color="auto" w:fill="FFFFFF"/>
        </w:rPr>
      </w:pPr>
      <w:r w:rsidRPr="0071616F">
        <w:rPr>
          <w:rFonts w:ascii="Roboto" w:hAnsi="Roboto"/>
          <w:spacing w:val="2"/>
          <w:sz w:val="21"/>
          <w:szCs w:val="21"/>
          <w:shd w:val="clear" w:color="auto" w:fill="FFFFFF"/>
        </w:rPr>
        <w:t>PEPSI MAX SLK ΚΟΥΤΙ 6*330ML</w:t>
      </w:r>
    </w:p>
    <w:p w14:paraId="2DC09477" w14:textId="26AC518B" w:rsidR="0071616F" w:rsidRPr="0071616F" w:rsidRDefault="0071616F" w:rsidP="001F2186">
      <w:pPr>
        <w:pStyle w:val="a3"/>
        <w:numPr>
          <w:ilvl w:val="0"/>
          <w:numId w:val="2"/>
        </w:numPr>
        <w:jc w:val="both"/>
        <w:rPr>
          <w:rFonts w:ascii="Roboto" w:hAnsi="Roboto"/>
          <w:spacing w:val="2"/>
          <w:sz w:val="21"/>
          <w:szCs w:val="21"/>
          <w:shd w:val="clear" w:color="auto" w:fill="FFFFFF"/>
          <w:lang w:val="en-US"/>
        </w:rPr>
      </w:pPr>
      <w:r w:rsidRPr="0071616F">
        <w:rPr>
          <w:rFonts w:ascii="Roboto" w:hAnsi="Roboto"/>
          <w:spacing w:val="2"/>
          <w:sz w:val="21"/>
          <w:szCs w:val="21"/>
          <w:shd w:val="clear" w:color="auto" w:fill="FFFFFF"/>
          <w:lang w:val="en-US"/>
        </w:rPr>
        <w:t xml:space="preserve">PEPSI COLA TWIST SLK </w:t>
      </w:r>
      <w:r w:rsidRPr="0071616F">
        <w:rPr>
          <w:rFonts w:ascii="Roboto" w:hAnsi="Roboto"/>
          <w:spacing w:val="2"/>
          <w:sz w:val="21"/>
          <w:szCs w:val="21"/>
          <w:shd w:val="clear" w:color="auto" w:fill="FFFFFF"/>
        </w:rPr>
        <w:t>ΚΟΥΤΙ</w:t>
      </w:r>
      <w:r w:rsidRPr="0071616F">
        <w:rPr>
          <w:rFonts w:ascii="Roboto" w:hAnsi="Roboto"/>
          <w:spacing w:val="2"/>
          <w:sz w:val="21"/>
          <w:szCs w:val="21"/>
          <w:shd w:val="clear" w:color="auto" w:fill="FFFFFF"/>
          <w:lang w:val="en-US"/>
        </w:rPr>
        <w:t xml:space="preserve"> 6*330ML</w:t>
      </w:r>
    </w:p>
    <w:p w14:paraId="4099E889" w14:textId="11AEE20F" w:rsidR="0071616F" w:rsidRPr="0071616F" w:rsidRDefault="0071616F" w:rsidP="001F2186">
      <w:pPr>
        <w:pStyle w:val="a3"/>
        <w:numPr>
          <w:ilvl w:val="0"/>
          <w:numId w:val="2"/>
        </w:numPr>
        <w:jc w:val="both"/>
        <w:rPr>
          <w:b/>
          <w:bCs/>
          <w:lang w:val="en-US"/>
        </w:rPr>
      </w:pPr>
      <w:r w:rsidRPr="0071616F">
        <w:rPr>
          <w:rFonts w:ascii="Roboto" w:hAnsi="Roboto"/>
          <w:spacing w:val="2"/>
          <w:sz w:val="21"/>
          <w:szCs w:val="21"/>
          <w:shd w:val="clear" w:color="auto" w:fill="FFFFFF"/>
        </w:rPr>
        <w:t>PEPSI COLA SLK ΚΟΥΤΙ 6*330ML</w:t>
      </w:r>
    </w:p>
    <w:p w14:paraId="3FB48368" w14:textId="472A0036" w:rsidR="008E4CE2" w:rsidRDefault="008E4CE2" w:rsidP="001F2186">
      <w:pPr>
        <w:jc w:val="both"/>
      </w:pPr>
      <w:r>
        <w:t xml:space="preserve">Οι αγορές που συμμετέχουν ισχύουν μόνο με αποδείξεις λιανικής, με την κάρτα Club ΚΡΗΤΙΚΟΣ που θα πραγματοποιηθούν το διάστημα από τις </w:t>
      </w:r>
      <w:r w:rsidR="00881995" w:rsidRPr="00881995">
        <w:t>07</w:t>
      </w:r>
      <w:r w:rsidR="00881995">
        <w:t>/</w:t>
      </w:r>
      <w:r w:rsidR="00881995" w:rsidRPr="00881995">
        <w:t>12</w:t>
      </w:r>
      <w:r w:rsidR="00881995">
        <w:t xml:space="preserve">/2023 </w:t>
      </w:r>
      <w:r>
        <w:t xml:space="preserve">έως και τις </w:t>
      </w:r>
      <w:r w:rsidR="00881995" w:rsidRPr="00881995">
        <w:t>2</w:t>
      </w:r>
      <w:r w:rsidR="00881995" w:rsidRPr="00C5406F">
        <w:t>0</w:t>
      </w:r>
      <w:r w:rsidR="00881995">
        <w:t>/</w:t>
      </w:r>
      <w:r w:rsidR="00881995" w:rsidRPr="00881995">
        <w:t>12</w:t>
      </w:r>
      <w:r w:rsidR="00881995">
        <w:t>/2023</w:t>
      </w:r>
      <w:r>
        <w:t>.</w:t>
      </w:r>
    </w:p>
    <w:p w14:paraId="0B221409" w14:textId="77777777" w:rsidR="008E4CE2" w:rsidRDefault="008E4CE2" w:rsidP="001F2186">
      <w:pPr>
        <w:jc w:val="both"/>
      </w:pPr>
      <w:r>
        <w:t>6.</w:t>
      </w:r>
      <w:r>
        <w:tab/>
        <w:t>Κάθε /ενδιαφερόμενος έχει το δικαίωμα πολλαπλών συμμετοχών. Ωστόσο, έκαστος συμμετέχων μπορεί να κερδίσει μόνον ένα (1) δώρο για όλη τη διάρκεια του διαγωνισμού.</w:t>
      </w:r>
    </w:p>
    <w:p w14:paraId="35675C49" w14:textId="535846C6" w:rsidR="008E4CE2" w:rsidRPr="00584759" w:rsidRDefault="008E4CE2" w:rsidP="001F2186">
      <w:pPr>
        <w:jc w:val="both"/>
      </w:pPr>
      <w:r>
        <w:t>7.</w:t>
      </w:r>
      <w:r>
        <w:tab/>
        <w:t xml:space="preserve">Με την επιφύλαξη των όσων ορίζονται στους όρους 1 και 3 του παρόντος, ο κάτοχος της κάρτας club ΚΡΗΤΙΚΟΣ συμμετέχει αυτόματα στον διαγωνισμό με τη χρήση της </w:t>
      </w:r>
      <w:r>
        <w:lastRenderedPageBreak/>
        <w:t xml:space="preserve">πραγματοποιώντας αγορά μίας ή/και περισσοτέρων συσκευασιών από τα προϊόντα, εφεξής οι Συμμετέχουσες συσκευασίες. Κάθε αγορά </w:t>
      </w:r>
      <w:commentRangeStart w:id="0"/>
      <w:commentRangeStart w:id="1"/>
      <w:r>
        <w:t>αποτελεί</w:t>
      </w:r>
      <w:commentRangeEnd w:id="0"/>
      <w:r w:rsidR="00827F82">
        <w:rPr>
          <w:rStyle w:val="a4"/>
        </w:rPr>
        <w:commentReference w:id="0"/>
      </w:r>
      <w:commentRangeEnd w:id="1"/>
      <w:r w:rsidR="00584759">
        <w:rPr>
          <w:rStyle w:val="a4"/>
        </w:rPr>
        <w:commentReference w:id="1"/>
      </w:r>
      <w:r>
        <w:t xml:space="preserve"> και μια συμμετοχή στην κλήρωση. </w:t>
      </w:r>
    </w:p>
    <w:p w14:paraId="594C2D24" w14:textId="6347300A" w:rsidR="008E4CE2" w:rsidRDefault="008E4CE2" w:rsidP="001F2186">
      <w:pPr>
        <w:jc w:val="both"/>
      </w:pPr>
      <w:r>
        <w:t>8.</w:t>
      </w:r>
      <w:r>
        <w:tab/>
        <w:t xml:space="preserve">Η κλήρωση των νικητών θα διεξαχθεί ηλεκτρονικώς στα κεντρικά γραφεία της ΚΡΗΤΙΚΟΣ  την Τετάρτη </w:t>
      </w:r>
      <w:r w:rsidR="00C5406F" w:rsidRPr="00C5406F">
        <w:t>03</w:t>
      </w:r>
      <w:r>
        <w:t>/0</w:t>
      </w:r>
      <w:r w:rsidR="00C5406F" w:rsidRPr="00C5406F">
        <w:t>1</w:t>
      </w:r>
      <w:r>
        <w:t>/2023 , και ώρα 14:00μ.μ στην οποία και θα εισαχθούν, ως αριθμοί συμμετέχοντες στην κλήρωση, οι αριθμοί των καρτών CLUB ΚΡΗΤΙΚΟΣ που πραγματοποίησαν τουλάχιστον μία (1) αγορά από τις συσκευασίες που συμμετέχουν στον διαγωνισμό.</w:t>
      </w:r>
    </w:p>
    <w:p w14:paraId="5A6CA900" w14:textId="7F963651" w:rsidR="008E4CE2" w:rsidRDefault="008E4CE2" w:rsidP="001F2186">
      <w:pPr>
        <w:jc w:val="both"/>
      </w:pPr>
      <w:r>
        <w:t>9.</w:t>
      </w:r>
      <w:r>
        <w:tab/>
        <w:t>Θα αναδειχθούν συνολικά (</w:t>
      </w:r>
      <w:r w:rsidR="00C5406F" w:rsidRPr="00C5406F">
        <w:t>18</w:t>
      </w:r>
      <w:r>
        <w:t>) τυχεροί  που θα κερδίσουν τα εξής:</w:t>
      </w:r>
    </w:p>
    <w:p w14:paraId="159C468F" w14:textId="2F36E561" w:rsidR="008E4CE2" w:rsidRPr="00C5406F" w:rsidRDefault="008E4CE2" w:rsidP="001F2186">
      <w:pPr>
        <w:jc w:val="both"/>
        <w:rPr>
          <w:b/>
          <w:bCs/>
        </w:rPr>
      </w:pPr>
      <w:r w:rsidRPr="00C5406F">
        <w:rPr>
          <w:b/>
          <w:bCs/>
        </w:rPr>
        <w:t>•</w:t>
      </w:r>
      <w:r w:rsidRPr="00C5406F">
        <w:rPr>
          <w:b/>
          <w:bCs/>
        </w:rPr>
        <w:tab/>
        <w:t xml:space="preserve">3 τυχεροί θα κερδίσουν από μια </w:t>
      </w:r>
      <w:r w:rsidR="00C5406F" w:rsidRPr="00C5406F">
        <w:rPr>
          <w:b/>
          <w:bCs/>
          <w:lang w:val="en-US"/>
        </w:rPr>
        <w:t>polaroid</w:t>
      </w:r>
      <w:r w:rsidR="00C5406F" w:rsidRPr="00C5406F">
        <w:rPr>
          <w:b/>
          <w:bCs/>
        </w:rPr>
        <w:t xml:space="preserve"> </w:t>
      </w:r>
      <w:r w:rsidR="00C5406F" w:rsidRPr="00C5406F">
        <w:rPr>
          <w:b/>
          <w:bCs/>
          <w:lang w:val="en-US"/>
        </w:rPr>
        <w:t>go</w:t>
      </w:r>
      <w:r w:rsidR="00C5406F" w:rsidRPr="00C5406F">
        <w:rPr>
          <w:b/>
          <w:bCs/>
        </w:rPr>
        <w:t xml:space="preserve"> </w:t>
      </w:r>
      <w:r w:rsidR="00C5406F" w:rsidRPr="00C5406F">
        <w:rPr>
          <w:b/>
          <w:bCs/>
          <w:lang w:val="en-US"/>
        </w:rPr>
        <w:t>back</w:t>
      </w:r>
    </w:p>
    <w:p w14:paraId="1BA4396C" w14:textId="5B8158AE" w:rsidR="008E4CE2" w:rsidRPr="00C5406F" w:rsidRDefault="008E4CE2" w:rsidP="001F2186">
      <w:pPr>
        <w:jc w:val="both"/>
        <w:rPr>
          <w:b/>
          <w:bCs/>
        </w:rPr>
      </w:pPr>
      <w:r w:rsidRPr="00C5406F">
        <w:rPr>
          <w:b/>
          <w:bCs/>
        </w:rPr>
        <w:t>•</w:t>
      </w:r>
      <w:r w:rsidRPr="00C5406F">
        <w:rPr>
          <w:b/>
          <w:bCs/>
        </w:rPr>
        <w:tab/>
      </w:r>
      <w:r w:rsidR="00C5406F" w:rsidRPr="00C5406F">
        <w:rPr>
          <w:b/>
          <w:bCs/>
        </w:rPr>
        <w:t>15</w:t>
      </w:r>
      <w:r w:rsidRPr="00C5406F">
        <w:rPr>
          <w:b/>
          <w:bCs/>
        </w:rPr>
        <w:t xml:space="preserve"> τυχεροί θα κερδίσουν από ένα ηχείο Bluetooth </w:t>
      </w:r>
      <w:r w:rsidR="00C5406F" w:rsidRPr="00C5406F">
        <w:rPr>
          <w:b/>
          <w:bCs/>
          <w:lang w:val="en-US"/>
        </w:rPr>
        <w:t>creative</w:t>
      </w:r>
    </w:p>
    <w:p w14:paraId="063BB2B0" w14:textId="215D7605" w:rsidR="008E4CE2" w:rsidRDefault="008E4CE2" w:rsidP="001F2186">
      <w:pPr>
        <w:jc w:val="both"/>
      </w:pPr>
      <w:r>
        <w:t xml:space="preserve"> Θα αναδειχθούν και  (</w:t>
      </w:r>
      <w:r w:rsidR="00C5406F" w:rsidRPr="005A127D">
        <w:t>18</w:t>
      </w:r>
      <w:r>
        <w:t>) αναπληρωματικοί.</w:t>
      </w:r>
    </w:p>
    <w:p w14:paraId="3B42C43B" w14:textId="77777777" w:rsidR="008E4CE2" w:rsidRDefault="008E4CE2" w:rsidP="001F2186">
      <w:pPr>
        <w:jc w:val="both"/>
      </w:pPr>
      <w:r>
        <w:t>10.</w:t>
      </w:r>
      <w:r>
        <w:tab/>
        <w:t xml:space="preserve">Tα δώρα είναι συγκεκριμένα και προσωπικά, δεν μεταβιβάζονται και δεν ανταλλάσσονται ολικώς ή μερικώς με χρήματα ούτε είναι δυνατόν να ζητηθεί η αντικατάστασή τους με άλλα δώρα. Οι διοργανωτές απαλλάσσονται από οποιαδήποτε ευθύνη, ιδίως για τυχόν ελάττωμα των Δώρων ή/και για τυχόν βλάβη ή ζημία από την κατοχή και χρήση του δώρου, για οποιονδήποτε λόγο ή/και για οιαδήποτε πράξη ή παράλειψη. </w:t>
      </w:r>
    </w:p>
    <w:p w14:paraId="0B6EF16A" w14:textId="77777777" w:rsidR="008E4CE2" w:rsidRDefault="008E4CE2" w:rsidP="001F2186">
      <w:pPr>
        <w:jc w:val="both"/>
      </w:pPr>
      <w:r>
        <w:t>11.</w:t>
      </w:r>
      <w:r>
        <w:tab/>
        <w:t xml:space="preserve">Οι νικητές θα ειδοποιηθούν τηλεφωνικά για τη νίκη τους από την ΚΡΗΤΙΚΟΣ εντός μίας εβδομάδας από την ημερομηνία πραγματοποίησης της κλήρωσης κατά τα ανωτέρω. Κατά την εν λόγω τηλεφωνική επικοινωνία θα τους δοθεί από την ΚΡΗΤΙΚΟΣ οδηγία για την παράδοση και παραλαβή του Δώρου. Η προσπάθεια ειδοποίησης του κάθε Νικητή θα αποδεικνύεται πλήρως με την απλή βεβαίωση του σχετικά επιφορτισμένου προσώπου από την ΚΡΗΤΙΚΟΣ. Ουδεμία ευθύνη φέρουν οι διοργανώτριες για τυχόν άκαρπες προσπάθειες ειδοποίησης των νικητών ή/και των αναπληρωματικών και δη όταν αυτές οφείλονται σε μη απάντηση του τηλεφώνου τους, όπως το είχαν δηλώσει κατά την έκδοση της κάρτας "club ΚΡΗΤΙΚΟΣ". </w:t>
      </w:r>
    </w:p>
    <w:p w14:paraId="3A302B27" w14:textId="514EDA1B" w:rsidR="008E4CE2" w:rsidRDefault="008E4CE2" w:rsidP="001F2186">
      <w:pPr>
        <w:jc w:val="both"/>
      </w:pPr>
      <w:r>
        <w:t>12.</w:t>
      </w:r>
      <w:r>
        <w:tab/>
        <w:t xml:space="preserve">Στην περίπτωση που κάποιος από τους Νικητές δεν ανταποκριθεί για οποιονδήποτε λόγο μέχρι τις </w:t>
      </w:r>
      <w:r w:rsidR="00C5406F" w:rsidRPr="00C5406F">
        <w:t>10</w:t>
      </w:r>
      <w:r>
        <w:t>/0</w:t>
      </w:r>
      <w:r w:rsidR="00C5406F" w:rsidRPr="00C5406F">
        <w:t>1</w:t>
      </w:r>
      <w:r>
        <w:t xml:space="preserve">/2023  για να αποδεχθεί και παραλάβει το Δώρο του, τότε ο συγκεκριμένος Νικητής χάνει το δικαίωμά του επί του Δώρου και θα ειδοποιηθεί από την ΚΡΗΤΙΚΟΣ ο πρώτος κατά σειρά κλήρωσης Αναπληρωματικός να παραλάβει το Δώρο του έως την </w:t>
      </w:r>
      <w:r w:rsidR="00C5406F" w:rsidRPr="00C5406F">
        <w:t>17</w:t>
      </w:r>
      <w:r>
        <w:t>/0</w:t>
      </w:r>
      <w:r w:rsidR="00C5406F" w:rsidRPr="00C5406F">
        <w:t>1</w:t>
      </w:r>
      <w:r>
        <w:t>/2023. Κατά την εν λόγω τηλεφωνική επικοινωνία θα του δοθεί από την ΚΡΗΤΙΚΟΣ οδηγία για την παράδοση και παραλαβή του Δώρου του. Σε περίπτωση που οι ως άνω ταχθείσες προθεσμίες παρέλθουν άκαρπες και κάποιος είτε από τους νικητές είτε από τους αναπληρωματικούς δεν αποδεχθούν εγκαίρως το Δώρο, τότε το Δώρο που τους αναλογεί απόλλυται και ουδεμία αξίωση δύναται να προβληθεί έναντι των διοργανωτριών.</w:t>
      </w:r>
    </w:p>
    <w:p w14:paraId="64F4411F" w14:textId="77777777" w:rsidR="008E4CE2" w:rsidRDefault="008E4CE2" w:rsidP="001F2186">
      <w:pPr>
        <w:jc w:val="both"/>
      </w:pPr>
      <w:r>
        <w:t>13.</w:t>
      </w:r>
      <w:r>
        <w:tab/>
        <w:t>Τα Δώρα θα παραδοθούν στους νικητές ή/και στους αναπληρωματικούς από τη Διοργανώτρια ΚΡΗΤΙΚΟΣ στη διεύθυνση την οποία θα δηλώσουν κατά την τηλεφωνική επικοινωνία και μέσα σε εύλογο χρόνο από τη λήξη του διαγωνισμού και ανάδειξη των νικητών. Κατά την παράδοση θα συμπληρωθεί ειδικό έντυπο παραλαβής και θα υπογραφεί από τον κάθε νικητή ή/και αναπληρωματικό με την επίδειξη της αστυνομικής του ταυτότητας και της κάρτας " club ΚΡΗΤΙΚΟΣ ".</w:t>
      </w:r>
    </w:p>
    <w:p w14:paraId="097326D2" w14:textId="77777777" w:rsidR="008E4CE2" w:rsidRDefault="008E4CE2" w:rsidP="001F2186">
      <w:pPr>
        <w:jc w:val="both"/>
      </w:pPr>
      <w:r>
        <w:t>14.</w:t>
      </w:r>
      <w:r>
        <w:tab/>
        <w:t xml:space="preserve">Οι διοργανώτριες εταιρείες διατηρούν το δικαίωμα τροποποίησης της ημέρας και ώρας της κλήρωσης, ορίζοντας νέα ημερομηνία, η οποία θα αναρτηθεί στην ιστοσελίδα </w:t>
      </w:r>
      <w:r>
        <w:lastRenderedPageBreak/>
        <w:t xml:space="preserve">www.kritikos-sm.gr προς πληροφόρηση κάθε ενδιαφερόμενου. Κάθε τέτοια μεταβολή θα είναι δεσμευτική για τους συμμετέχοντες, οι οποίοι δεν αποκτούν εκ του λόγου αυτού κανένα δικαίωμα για αποζημίωση ή οιαδήποτε άλλη αξίωση έναντι των διοργανωτριών εταιρειών. </w:t>
      </w:r>
    </w:p>
    <w:p w14:paraId="21A4F0A0" w14:textId="77777777" w:rsidR="008E4CE2" w:rsidRDefault="008E4CE2" w:rsidP="001F2186">
      <w:pPr>
        <w:jc w:val="both"/>
      </w:pPr>
      <w:r>
        <w:t>15.</w:t>
      </w:r>
      <w:r>
        <w:tab/>
        <w:t xml:space="preserve">Οι διοργανώτριες εταιρείες δεν φέρουν καμία ευθύνη για περιστατικά, που συνιστούν γεγονότα ανωτέρας βίας  και τα οποία έχουν ως συνέπεια την αδυναμία εκτελέσεως των απορρεουσών από το παρόν υποχρεώσεων, ενώ απαλλάσσονται σύμμετρα και αζήμια των εκατέρωθεν υποχρεώσεών τους. </w:t>
      </w:r>
    </w:p>
    <w:p w14:paraId="4FAFF5A7" w14:textId="77777777" w:rsidR="008E4CE2" w:rsidRDefault="008E4CE2" w:rsidP="001F2186">
      <w:pPr>
        <w:jc w:val="both"/>
      </w:pPr>
      <w:r>
        <w:t>16.</w:t>
      </w:r>
      <w:r>
        <w:tab/>
        <w:t>Οι συμμετέχοντες οφείλουν να ενεργούν νόμιμα και μέσα στα πλαίσια των χρηστών και συναλλακτικών ηθών. Σε κάθε περίπτωση, ακυρώνονται αυτόματα οι συμμετοχές στον διαγωνισμό που δεν πληρούν τους παρόντες όρους.</w:t>
      </w:r>
    </w:p>
    <w:p w14:paraId="2C6FE51B" w14:textId="77777777" w:rsidR="008E4CE2" w:rsidRDefault="008E4CE2" w:rsidP="001F2186">
      <w:pPr>
        <w:jc w:val="both"/>
      </w:pPr>
      <w:r>
        <w:t>17.</w:t>
      </w:r>
      <w:r>
        <w:tab/>
        <w:t xml:space="preserve">Στο πλαίσιο του διαγωνισμού, η ΚΡΗΤΙΚΟΣ θα τηρήσει αρχείο με τα προσωπικά δεδομένα των νικητών και των αναπληρωματικών [ονοματεπώνυμο, αριθμός κινητού τηλεφώνου] τα οποία θα αποτελέσουν αντικείμενο επεξεργασίας από την ΚΡΗΤΙΚΟΣ για τον σκοπό απόδοσης των Δώρων. Κατά την τηλεφωνική ενημέρωσή τους για την απόδοση του δώρου τους οι νικητές ή οι αναπληρωματικοί θα ανακοινώνουν τα ανωτέρω προσωπικά τους στοιχεία στην ΚΡΗΤΙΚΟΣ για την παράδοση των Δώρων, τα στοιχεία αυτά θα διατηρούνται μέχρι την παράδοση των δώρων και εν συνεχεία θα καταστρέφονται με ευθύνη της. Η ΚΡΗΤΙΚΟΣ δεν διαβιβάζει δεδομένα προσωπικού χαρακτήρα των εν λόγω προσώπων σε χώρα εκτός του Ευρωπαϊκού Οικονομικού Χώρου (Ε.Ο.Χ.) ή σε διεθνή οργανισμό. Η επεξεργασία των προσωπικών δεδομένων των συμμετεχόντων και των νικητών του Διαγωνισμού γίνεται βάσει της συγκατάθεσής τους, που εκδηλώνεται δια της θετικής ενέργειας της έκδοσης της κάρτας club ΚΡΗΤΙΚΟΣ και της αγοράς των Συμμετεχουσών συσκευασιών, η δε συγκατάθεση αυτή δύναται να ανακληθεί οποτεδήποτε είτε μέσω αποστολής συστημένης επιστολής στην ΚΡΗΤΙΚΟΣ, στην έδρα της είτε μέσω τηλεφωνικής επικοινωνίας (τηλ. 2105558832 ) από Δευτέρα έως Παρασκευή κατά το διάστημα 10:00 π.μ.-16:00 μ.μ). Καμία διαβίβαση των προσωπικών δεδομένων των συμμετεχόντων ή/ και των νικητών του παρόντος διαγωνισμού, δεν θα πραγματοποιηθεί από την εταιρεία ΚΡΗΤΙΚΟΣ  στην PEPSICO. </w:t>
      </w:r>
    </w:p>
    <w:p w14:paraId="5BB503B0" w14:textId="77777777" w:rsidR="008E4CE2" w:rsidRDefault="008E4CE2" w:rsidP="001F2186">
      <w:pPr>
        <w:jc w:val="both"/>
      </w:pPr>
      <w:r>
        <w:t xml:space="preserve">18. H ευθύνη της PEPSICO σε σχέση με τον παρόντα διαγωνισμό περιορίζεται αποκλειστικά και μόνο στη διάθεση των δώρων που περιγράφονται στον όρο 9 ανωτέρω προς την ΚΡΗΤΙΚΟΣ. </w:t>
      </w:r>
    </w:p>
    <w:p w14:paraId="4A5B70B2" w14:textId="77777777" w:rsidR="008E4CE2" w:rsidRDefault="008E4CE2" w:rsidP="001F2186">
      <w:pPr>
        <w:jc w:val="both"/>
      </w:pPr>
      <w:r>
        <w:t>19.</w:t>
      </w:r>
      <w:r>
        <w:tab/>
        <w:t>Οι παρόντες όροι έχουν αναρτηθεί στην ιστοσελίδα www.kritikos-sm.gr Η συμμετοχή στον διαγωνισμό συνιστά ανεπιφύλακτη αποδοχή των ανωτέρω όρων.</w:t>
      </w:r>
    </w:p>
    <w:p w14:paraId="30FF3CE0" w14:textId="77777777" w:rsidR="008E4CE2" w:rsidRDefault="008E4CE2" w:rsidP="001F2186">
      <w:pPr>
        <w:jc w:val="both"/>
      </w:pPr>
      <w:r>
        <w:t>20.</w:t>
      </w:r>
      <w:r>
        <w:tab/>
        <w:t>Συμφωνείται ρητά ότι για κάθε διαφορά που τυχόν προκύψει σχετικά με τον διαγωνισμό αποκλειστικά αρμόδια θα είναι τα δικαστήρια της Αθήνας και εφαρμοστέο δίκαιο το ελληνικό.</w:t>
      </w:r>
    </w:p>
    <w:p w14:paraId="1DDDBA8B" w14:textId="77777777" w:rsidR="001A0C7C" w:rsidRDefault="001A0C7C" w:rsidP="001F2186">
      <w:pPr>
        <w:jc w:val="both"/>
      </w:pPr>
    </w:p>
    <w:sectPr w:rsidR="001A0C7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urodemou, Melissa {PEP}" w:date="2023-11-27T16:14:00Z" w:initials="BM{">
    <w:p w14:paraId="55854114" w14:textId="77777777" w:rsidR="00827F82" w:rsidRDefault="00827F82" w:rsidP="00C83691">
      <w:pPr>
        <w:pStyle w:val="a5"/>
      </w:pPr>
      <w:r>
        <w:rPr>
          <w:rStyle w:val="a4"/>
        </w:rPr>
        <w:annotationRef/>
      </w:r>
      <w:r>
        <w:t>Εννοουμε καθε αγορα συσκευασιας ή κάθε αγορά (δηλαδή μια απόδειξη που μπορει να περιλαμβανει πολλες συσκευασίες)? Εάν εννοούμε το πρώτο ειναι οκ η διατυπωση. Εαν το 2ο, να αποσαφηνισθεί καλύτερα.</w:t>
      </w:r>
    </w:p>
  </w:comment>
  <w:comment w:id="1" w:author="Μαρία Γκούμα" w:date="2023-11-30T14:33:00Z" w:initials="ΜΓ">
    <w:p w14:paraId="3C1BBC9D" w14:textId="77777777" w:rsidR="00584759" w:rsidRDefault="00584759" w:rsidP="00584759">
      <w:pPr>
        <w:pStyle w:val="a5"/>
      </w:pPr>
      <w:r>
        <w:rPr>
          <w:rStyle w:val="a4"/>
        </w:rPr>
        <w:annotationRef/>
      </w:r>
      <w:r>
        <w:t>Εννοούμε με κάθε αγορά συσκευασίας.</w:t>
      </w:r>
    </w:p>
    <w:p w14:paraId="7B0D3D06" w14:textId="77777777" w:rsidR="00584759" w:rsidRDefault="00584759" w:rsidP="00584759">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54114" w15:done="0"/>
  <w15:commentEx w15:paraId="7B0D3D06" w15:paraIdParent="558541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3ED2" w16cex:dateUtc="2023-11-27T14:14:00Z"/>
  <w16cex:commentExtensible w16cex:durableId="64D13AF9" w16cex:dateUtc="2023-11-30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54114" w16cid:durableId="290F3ED2"/>
  <w16cid:commentId w16cid:paraId="7B0D3D06" w16cid:durableId="64D13A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7261F"/>
    <w:multiLevelType w:val="hybridMultilevel"/>
    <w:tmpl w:val="480A2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566C8F"/>
    <w:multiLevelType w:val="hybridMultilevel"/>
    <w:tmpl w:val="DB948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5527552">
    <w:abstractNumId w:val="1"/>
  </w:num>
  <w:num w:numId="2" w16cid:durableId="485245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rodemou, Melissa {PEP}">
    <w15:presenceInfo w15:providerId="AD" w15:userId="S::melissa.bourodemou@pepsico.com::70a220a1-4a8f-4984-b710-e206a53c8f97"/>
  </w15:person>
  <w15:person w15:author="Μαρία Γκούμα">
    <w15:presenceInfo w15:providerId="AD" w15:userId="S::m.gouma@anedik.com.gr::96085422-0f8a-4858-b05d-ec1e4c04ee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E2"/>
    <w:rsid w:val="000B2568"/>
    <w:rsid w:val="001A0C7C"/>
    <w:rsid w:val="001A7429"/>
    <w:rsid w:val="001F2186"/>
    <w:rsid w:val="00584759"/>
    <w:rsid w:val="005A127D"/>
    <w:rsid w:val="0071616F"/>
    <w:rsid w:val="00731813"/>
    <w:rsid w:val="00827F82"/>
    <w:rsid w:val="00857397"/>
    <w:rsid w:val="00881995"/>
    <w:rsid w:val="008E4CE2"/>
    <w:rsid w:val="00A32F12"/>
    <w:rsid w:val="00C5406F"/>
    <w:rsid w:val="00C941B6"/>
    <w:rsid w:val="00FC4D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E336"/>
  <w15:chartTrackingRefBased/>
  <w15:docId w15:val="{C8D853A1-58C1-4C12-AA7F-1A756218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995"/>
    <w:pPr>
      <w:ind w:left="720"/>
      <w:contextualSpacing/>
    </w:pPr>
  </w:style>
  <w:style w:type="character" w:styleId="a4">
    <w:name w:val="annotation reference"/>
    <w:basedOn w:val="a0"/>
    <w:uiPriority w:val="99"/>
    <w:semiHidden/>
    <w:unhideWhenUsed/>
    <w:rsid w:val="00827F82"/>
    <w:rPr>
      <w:sz w:val="16"/>
      <w:szCs w:val="16"/>
    </w:rPr>
  </w:style>
  <w:style w:type="paragraph" w:styleId="a5">
    <w:name w:val="annotation text"/>
    <w:basedOn w:val="a"/>
    <w:link w:val="Char"/>
    <w:uiPriority w:val="99"/>
    <w:unhideWhenUsed/>
    <w:rsid w:val="00827F82"/>
    <w:pPr>
      <w:spacing w:line="240" w:lineRule="auto"/>
    </w:pPr>
    <w:rPr>
      <w:sz w:val="20"/>
      <w:szCs w:val="20"/>
    </w:rPr>
  </w:style>
  <w:style w:type="character" w:customStyle="1" w:styleId="Char">
    <w:name w:val="Κείμενο σχολίου Char"/>
    <w:basedOn w:val="a0"/>
    <w:link w:val="a5"/>
    <w:uiPriority w:val="99"/>
    <w:rsid w:val="00827F82"/>
    <w:rPr>
      <w:sz w:val="20"/>
      <w:szCs w:val="20"/>
    </w:rPr>
  </w:style>
  <w:style w:type="paragraph" w:styleId="a6">
    <w:name w:val="annotation subject"/>
    <w:basedOn w:val="a5"/>
    <w:next w:val="a5"/>
    <w:link w:val="Char0"/>
    <w:uiPriority w:val="99"/>
    <w:semiHidden/>
    <w:unhideWhenUsed/>
    <w:rsid w:val="00827F82"/>
    <w:rPr>
      <w:b/>
      <w:bCs/>
    </w:rPr>
  </w:style>
  <w:style w:type="character" w:customStyle="1" w:styleId="Char0">
    <w:name w:val="Θέμα σχολίου Char"/>
    <w:basedOn w:val="Char"/>
    <w:link w:val="a6"/>
    <w:uiPriority w:val="99"/>
    <w:semiHidden/>
    <w:rsid w:val="00827F82"/>
    <w:rPr>
      <w:b/>
      <w:bCs/>
      <w:sz w:val="20"/>
      <w:szCs w:val="20"/>
    </w:rPr>
  </w:style>
  <w:style w:type="paragraph" w:styleId="a7">
    <w:name w:val="Revision"/>
    <w:hidden/>
    <w:uiPriority w:val="99"/>
    <w:semiHidden/>
    <w:rsid w:val="00827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9393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7223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Γκούμα</dc:creator>
  <cp:keywords/>
  <dc:description/>
  <cp:lastModifiedBy>Μαρία Γκούμα</cp:lastModifiedBy>
  <cp:revision>2</cp:revision>
  <dcterms:created xsi:type="dcterms:W3CDTF">2023-11-30T12:33:00Z</dcterms:created>
  <dcterms:modified xsi:type="dcterms:W3CDTF">2023-11-30T12:33:00Z</dcterms:modified>
</cp:coreProperties>
</file>