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23BE" w14:textId="77777777" w:rsidR="009A5BCC" w:rsidRPr="004D7112" w:rsidRDefault="009A5BCC" w:rsidP="009A5BCC">
      <w:pPr>
        <w:rPr>
          <w:b/>
          <w:bCs/>
        </w:rPr>
      </w:pPr>
      <w:r w:rsidRPr="00CA503F">
        <w:rPr>
          <w:b/>
          <w:bCs/>
        </w:rPr>
        <w:t xml:space="preserve">Όροι διαγωνισμού ενέργειας “ </w:t>
      </w:r>
      <w:r>
        <w:rPr>
          <w:b/>
          <w:bCs/>
        </w:rPr>
        <w:t xml:space="preserve">Μεγάλος Διαγωνισμός </w:t>
      </w:r>
      <w:r>
        <w:rPr>
          <w:b/>
          <w:bCs/>
          <w:lang w:val="en-US"/>
        </w:rPr>
        <w:t>FAIRY</w:t>
      </w:r>
      <w:r w:rsidRPr="004D7112">
        <w:rPr>
          <w:b/>
          <w:bCs/>
        </w:rPr>
        <w:t xml:space="preserve"> </w:t>
      </w:r>
      <w:r w:rsidRPr="00CA503F">
        <w:rPr>
          <w:b/>
          <w:bCs/>
        </w:rPr>
        <w:t>”</w:t>
      </w:r>
      <w:r>
        <w:rPr>
          <w:b/>
          <w:bCs/>
        </w:rPr>
        <w:t xml:space="preserve"> </w:t>
      </w:r>
      <w:r w:rsidRPr="00C7150B">
        <w:rPr>
          <w:b/>
          <w:bCs/>
        </w:rPr>
        <w:t>05/03/2026-18/03/2026</w:t>
      </w:r>
    </w:p>
    <w:p w14:paraId="493D1806" w14:textId="77777777" w:rsidR="009A5BCC" w:rsidRPr="00CA503F" w:rsidRDefault="009A5BCC" w:rsidP="009A5BCC"/>
    <w:p w14:paraId="47CF7C84" w14:textId="4FB8064F" w:rsidR="009A5BCC" w:rsidRPr="00C7150B" w:rsidRDefault="009A5BCC" w:rsidP="009A5BCC">
      <w:pPr>
        <w:pStyle w:val="a6"/>
        <w:ind w:left="0"/>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proofErr w:type="spellStart"/>
      <w:r w:rsidRPr="00CA503F">
        <w:t>τηλ</w:t>
      </w:r>
      <w:proofErr w:type="spellEnd"/>
      <w:r w:rsidRPr="00CA503F">
        <w:t xml:space="preserve">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Pr="00750EBB">
        <w:rPr>
          <w:b/>
          <w:bCs/>
        </w:rPr>
        <w:t>05/03/2026-18/03/2026</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w:t>
      </w:r>
      <w:proofErr w:type="spellStart"/>
      <w:r w:rsidRPr="00033F9B">
        <w:rPr>
          <w:b/>
          <w:bCs/>
        </w:rPr>
        <w:t>club</w:t>
      </w:r>
      <w:proofErr w:type="spellEnd"/>
      <w:r w:rsidRPr="00033F9B">
        <w:rPr>
          <w:b/>
          <w:bCs/>
        </w:rPr>
        <w:t xml:space="preserve">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 xml:space="preserve">οι εργαζόμενοι της εταιρίας </w:t>
      </w:r>
      <w:r w:rsidRPr="00111AD0">
        <w:t>ΠΡΟΚΤΕΡ ΚΑΙ ΓΚΑΜΠΛ ΕΛΛΑΣ</w:t>
      </w:r>
      <w:r w:rsidRPr="00C7150B">
        <w:t xml:space="preserve"> </w:t>
      </w:r>
      <w:r w:rsidRPr="00CA503F">
        <w:br/>
        <w:t xml:space="preserve">2.    Η εταιρία </w:t>
      </w:r>
      <w:r w:rsidRPr="00111AD0">
        <w:t>ΠΡΟΚΤΕΡ ΚΑΙ ΓΚΑΜΠΛ ΕΛΛΑΣ</w:t>
      </w:r>
      <w:r w:rsidRPr="00C7150B">
        <w:t xml:space="preserve"> </w:t>
      </w:r>
      <w:r w:rsidRPr="00E70051">
        <w:t>και «</w:t>
      </w:r>
      <w:proofErr w:type="spellStart"/>
      <w:r w:rsidRPr="00E70051">
        <w:t>Δωροθέτης</w:t>
      </w:r>
      <w:proofErr w:type="spellEnd"/>
      <w:r w:rsidRPr="00E70051">
        <w:t xml:space="preserve">»)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w:t>
      </w:r>
      <w:proofErr w:type="spellStart"/>
      <w:r w:rsidRPr="00CA503F">
        <w:t>αρ</w:t>
      </w:r>
      <w:proofErr w:type="spellEnd"/>
      <w:r w:rsidRPr="00CA503F">
        <w:t xml:space="preserve">. (ΕΕ) 679/2016 (εφεξής «Κανονισμός») θα συλλέξει σε αρχείο τα εξής στοιχεία του κάθε συμμετέχοντα: Ημερομηνία αγοράς, και κωδικό </w:t>
      </w:r>
      <w:proofErr w:type="spellStart"/>
      <w:r w:rsidRPr="00033F9B">
        <w:rPr>
          <w:b/>
          <w:bCs/>
        </w:rPr>
        <w:t>club</w:t>
      </w:r>
      <w:proofErr w:type="spellEnd"/>
      <w:r w:rsidRPr="00033F9B">
        <w:rPr>
          <w:b/>
          <w:bCs/>
        </w:rPr>
        <w:t xml:space="preserve">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xml:space="preserve">»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111AD0">
        <w:t>ΠΡΟΚΤΕΡ ΚΑΙ ΓΚΑΜΠΛ ΕΛΛΑΣ</w:t>
      </w:r>
      <w:r w:rsidRPr="00C7150B">
        <w:t xml:space="preserve"> </w:t>
      </w:r>
      <w:r w:rsidRPr="00CA503F">
        <w:t xml:space="preserve">ως </w:t>
      </w:r>
      <w:proofErr w:type="spellStart"/>
      <w:r w:rsidRPr="00CA503F">
        <w:t>δωροθέτης</w:t>
      </w:r>
      <w:proofErr w:type="spellEnd"/>
      <w:r w:rsidRPr="00CA503F">
        <w:t xml:space="preserve">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w:t>
      </w:r>
      <w:proofErr w:type="spellStart"/>
      <w:r w:rsidRPr="00CA503F">
        <w:t>φορητότητας</w:t>
      </w:r>
      <w:proofErr w:type="spellEnd"/>
      <w:r w:rsidRPr="00CA503F">
        <w:t xml:space="preserve">,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w:t>
      </w:r>
      <w:r w:rsidRPr="00CA503F">
        <w:lastRenderedPageBreak/>
        <w:t xml:space="preserve">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w:t>
      </w:r>
      <w:proofErr w:type="spellStart"/>
      <w:r w:rsidRPr="00CA503F">
        <w:t>Κηφισίας</w:t>
      </w:r>
      <w:proofErr w:type="spellEnd"/>
      <w:r w:rsidRPr="00CA503F">
        <w:t xml:space="preserve"> </w:t>
      </w:r>
      <w:proofErr w:type="spellStart"/>
      <w:r w:rsidRPr="00CA503F">
        <w:t>αρ</w:t>
      </w:r>
      <w:proofErr w:type="spellEnd"/>
      <w:r w:rsidRPr="00CA503F">
        <w:t>. 1-3, Τ.Κ. 115 23, Αθήνα.</w:t>
      </w:r>
      <w:r w:rsidRPr="00CA503F">
        <w:br/>
        <w:t xml:space="preserve">5.    Έγκυρες θεωρούνται οι συμμετοχές όλων των κατόχων κάρτας </w:t>
      </w:r>
      <w:proofErr w:type="spellStart"/>
      <w:r w:rsidRPr="00672693">
        <w:rPr>
          <w:b/>
          <w:bCs/>
        </w:rPr>
        <w:t>club</w:t>
      </w:r>
      <w:proofErr w:type="spellEnd"/>
      <w:r w:rsidRPr="00672693">
        <w:rPr>
          <w:b/>
          <w:bCs/>
        </w:rPr>
        <w:t xml:space="preserve">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 xml:space="preserve">8.    Ο κάτοχος της </w:t>
      </w:r>
      <w:proofErr w:type="spellStart"/>
      <w:r w:rsidRPr="00CA503F">
        <w:t>club</w:t>
      </w:r>
      <w:proofErr w:type="spellEnd"/>
      <w:r w:rsidRPr="00CA503F">
        <w:t xml:space="preserve"> ΚΡΗΤΙΚΟΣ συμμετέχει αυτόματα στην κλήρωση με τη χρήση της κάρτας, αγοράζοντας για το διάστημα</w:t>
      </w:r>
      <w:r w:rsidRPr="00491A6A">
        <w:t xml:space="preserve"> </w:t>
      </w:r>
      <w:r w:rsidRPr="00750EBB">
        <w:rPr>
          <w:b/>
          <w:bCs/>
        </w:rPr>
        <w:t>05/03/2026-18/03/2026</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Pr="00750EBB">
        <w:rPr>
          <w:b/>
          <w:bCs/>
        </w:rPr>
        <w:t>18/03/2026</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w:t>
      </w:r>
      <w:r w:rsidRPr="00C7150B">
        <w:t xml:space="preserve">                                   </w:t>
      </w:r>
      <w:proofErr w:type="spellStart"/>
      <w:r w:rsidRPr="00CA503F">
        <w:t>τοιχεία</w:t>
      </w:r>
      <w:proofErr w:type="spellEnd"/>
      <w:r w:rsidRPr="00CA503F">
        <w:t xml:space="preserve">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w:t>
      </w:r>
      <w:r w:rsidRPr="00E2642B">
        <w:t xml:space="preserve">Παρασκευή </w:t>
      </w:r>
      <w:r w:rsidRPr="00C7150B">
        <w:rPr>
          <w:b/>
          <w:bCs/>
        </w:rPr>
        <w:t>1</w:t>
      </w:r>
      <w:r>
        <w:rPr>
          <w:b/>
          <w:bCs/>
        </w:rPr>
        <w:t>0</w:t>
      </w:r>
      <w:r w:rsidRPr="00C7150B">
        <w:rPr>
          <w:b/>
          <w:bCs/>
        </w:rPr>
        <w:t>/0</w:t>
      </w:r>
      <w:r>
        <w:rPr>
          <w:b/>
          <w:bCs/>
        </w:rPr>
        <w:t>4</w:t>
      </w:r>
      <w:r w:rsidRPr="00C7150B">
        <w:rPr>
          <w:b/>
          <w:bCs/>
        </w:rPr>
        <w:t>/2026</w:t>
      </w:r>
      <w:r w:rsidRPr="00E2642B">
        <w:rPr>
          <w:b/>
          <w:bCs/>
        </w:rPr>
        <w:t xml:space="preserve"> και ώρα 02:00 </w:t>
      </w:r>
      <w:proofErr w:type="spellStart"/>
      <w:r w:rsidRPr="00E2642B">
        <w:rPr>
          <w:b/>
          <w:bCs/>
        </w:rPr>
        <w:t>μμ</w:t>
      </w:r>
      <w:proofErr w:type="spellEnd"/>
      <w:r w:rsidRPr="00CA503F" w:rsidDel="00496EA6">
        <w:t xml:space="preserve"> </w:t>
      </w:r>
      <w:r w:rsidRPr="00CA503F">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13.    Θα αναδειχθούν</w:t>
      </w:r>
      <w:r w:rsidRPr="009A5BCC">
        <w:t xml:space="preserve"> </w:t>
      </w:r>
      <w:r w:rsidRPr="00C7150B">
        <w:rPr>
          <w:b/>
          <w:bCs/>
        </w:rPr>
        <w:t xml:space="preserve">5 </w:t>
      </w:r>
      <w:r>
        <w:t xml:space="preserve">τυχεροί οι οποίοι θα κερδίσουν </w:t>
      </w:r>
      <w:r w:rsidRPr="00F67595">
        <w:t>από</w:t>
      </w:r>
      <w:r w:rsidRPr="00F67595">
        <w:rPr>
          <w:b/>
          <w:bCs/>
        </w:rPr>
        <w:t xml:space="preserve"> (1) </w:t>
      </w:r>
      <w:r>
        <w:rPr>
          <w:b/>
          <w:bCs/>
          <w:lang w:val="en-US"/>
        </w:rPr>
        <w:t>IZZY</w:t>
      </w:r>
      <w:r w:rsidRPr="00C7150B">
        <w:rPr>
          <w:b/>
          <w:bCs/>
        </w:rPr>
        <w:t xml:space="preserve"> </w:t>
      </w:r>
      <w:r>
        <w:rPr>
          <w:b/>
          <w:bCs/>
        </w:rPr>
        <w:t>ΦΡΙΤΕΖ</w:t>
      </w:r>
      <w:r>
        <w:rPr>
          <w:b/>
          <w:bCs/>
          <w:lang w:val="en-US"/>
        </w:rPr>
        <w:t>A</w:t>
      </w:r>
      <w:r>
        <w:rPr>
          <w:b/>
          <w:bCs/>
        </w:rPr>
        <w:t xml:space="preserve"> ΑΕΡΟΣ 7,5 ΛΙΤΡΩΝ</w:t>
      </w:r>
    </w:p>
    <w:p w14:paraId="7DE8A1BA" w14:textId="77777777" w:rsidR="009A5BCC" w:rsidRPr="00C7150B" w:rsidRDefault="009A5BCC" w:rsidP="009A5BCC">
      <w:pPr>
        <w:pStyle w:val="a6"/>
        <w:ind w:left="0"/>
      </w:pPr>
    </w:p>
    <w:p w14:paraId="60914B3D" w14:textId="77777777" w:rsidR="009A5BCC" w:rsidRPr="00563E0D" w:rsidRDefault="009A5BCC" w:rsidP="009A5BCC">
      <w:pPr>
        <w:pStyle w:val="a6"/>
        <w:ind w:left="0"/>
        <w:rPr>
          <w:b/>
          <w:bCs/>
        </w:rPr>
      </w:pPr>
      <w:r w:rsidRPr="00111AD0">
        <w:t xml:space="preserve"> </w:t>
      </w:r>
      <w:r>
        <w:t>Τα προϊόντα που συμμετέχουν στον διαγωνισμό είναι τα παρακάτω:</w:t>
      </w:r>
    </w:p>
    <w:tbl>
      <w:tblPr>
        <w:tblW w:w="5680" w:type="dxa"/>
        <w:tblLook w:val="04A0" w:firstRow="1" w:lastRow="0" w:firstColumn="1" w:lastColumn="0" w:noHBand="0" w:noVBand="1"/>
      </w:tblPr>
      <w:tblGrid>
        <w:gridCol w:w="1007"/>
        <w:gridCol w:w="4673"/>
      </w:tblGrid>
      <w:tr w:rsidR="009A5BCC" w:rsidRPr="00C7150B" w14:paraId="7335D5E8" w14:textId="77777777" w:rsidTr="00C7150B">
        <w:trPr>
          <w:trHeight w:val="313"/>
        </w:trPr>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047F0"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lastRenderedPageBreak/>
              <w:t>81021712</w:t>
            </w:r>
          </w:p>
        </w:tc>
        <w:tc>
          <w:tcPr>
            <w:tcW w:w="4673" w:type="dxa"/>
            <w:tcBorders>
              <w:top w:val="single" w:sz="4" w:space="0" w:color="auto"/>
              <w:left w:val="nil"/>
              <w:bottom w:val="single" w:sz="4" w:space="0" w:color="auto"/>
              <w:right w:val="single" w:sz="4" w:space="0" w:color="auto"/>
            </w:tcBorders>
            <w:shd w:val="clear" w:color="000000" w:fill="FFFFFF"/>
            <w:noWrap/>
            <w:vAlign w:val="center"/>
            <w:hideMark/>
          </w:tcPr>
          <w:p w14:paraId="42D4A7CA"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FAIRY CAPS PLATINUM PLUS MIRACLE 20</w:t>
            </w:r>
            <w:r w:rsidRPr="00C7150B">
              <w:rPr>
                <w:rFonts w:ascii="Calibri" w:eastAsia="Times New Roman" w:hAnsi="Calibri" w:cs="Calibri"/>
                <w:b/>
                <w:bCs/>
                <w:kern w:val="0"/>
                <w:sz w:val="18"/>
                <w:szCs w:val="18"/>
                <w:lang w:eastAsia="el-GR"/>
                <w14:ligatures w14:val="none"/>
              </w:rPr>
              <w:t>Τ</w:t>
            </w:r>
          </w:p>
        </w:tc>
      </w:tr>
      <w:tr w:rsidR="009A5BCC" w:rsidRPr="00C7150B" w14:paraId="77B85628" w14:textId="77777777" w:rsidTr="00C7150B">
        <w:trPr>
          <w:trHeight w:val="313"/>
        </w:trPr>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14:paraId="735C2A34"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t>81021713</w:t>
            </w:r>
          </w:p>
        </w:tc>
        <w:tc>
          <w:tcPr>
            <w:tcW w:w="4673" w:type="dxa"/>
            <w:tcBorders>
              <w:top w:val="nil"/>
              <w:left w:val="nil"/>
              <w:bottom w:val="single" w:sz="4" w:space="0" w:color="auto"/>
              <w:right w:val="single" w:sz="4" w:space="0" w:color="auto"/>
            </w:tcBorders>
            <w:shd w:val="clear" w:color="000000" w:fill="FFFFFF"/>
            <w:noWrap/>
            <w:vAlign w:val="center"/>
            <w:hideMark/>
          </w:tcPr>
          <w:p w14:paraId="31CBEFB9"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FAIRY CAPS PLATINUM PLUS MIRACLE MAXI 45</w:t>
            </w:r>
            <w:r w:rsidRPr="00C7150B">
              <w:rPr>
                <w:rFonts w:ascii="Calibri" w:eastAsia="Times New Roman" w:hAnsi="Calibri" w:cs="Calibri"/>
                <w:b/>
                <w:bCs/>
                <w:kern w:val="0"/>
                <w:sz w:val="18"/>
                <w:szCs w:val="18"/>
                <w:lang w:eastAsia="el-GR"/>
                <w14:ligatures w14:val="none"/>
              </w:rPr>
              <w:t>Τ</w:t>
            </w:r>
          </w:p>
        </w:tc>
      </w:tr>
      <w:tr w:rsidR="009A5BCC" w:rsidRPr="00C7150B" w14:paraId="2D37EEAA" w14:textId="77777777" w:rsidTr="00C7150B">
        <w:trPr>
          <w:trHeight w:val="313"/>
        </w:trPr>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14:paraId="75CE4772"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t>81014882</w:t>
            </w:r>
          </w:p>
        </w:tc>
        <w:tc>
          <w:tcPr>
            <w:tcW w:w="4673" w:type="dxa"/>
            <w:tcBorders>
              <w:top w:val="nil"/>
              <w:left w:val="nil"/>
              <w:bottom w:val="single" w:sz="4" w:space="0" w:color="auto"/>
              <w:right w:val="single" w:sz="4" w:space="0" w:color="auto"/>
            </w:tcBorders>
            <w:shd w:val="clear" w:color="000000" w:fill="FFFFFF"/>
            <w:noWrap/>
            <w:vAlign w:val="center"/>
            <w:hideMark/>
          </w:tcPr>
          <w:p w14:paraId="0597D7A1"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FAIRY CAPS PLATINUM PLUS ANTI DULL 19T</w:t>
            </w:r>
          </w:p>
        </w:tc>
      </w:tr>
      <w:tr w:rsidR="009A5BCC" w:rsidRPr="00C7150B" w14:paraId="67599D9C" w14:textId="77777777" w:rsidTr="00C7150B">
        <w:trPr>
          <w:trHeight w:val="313"/>
        </w:trPr>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14:paraId="55CBCBEB"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t>81000591</w:t>
            </w:r>
          </w:p>
        </w:tc>
        <w:tc>
          <w:tcPr>
            <w:tcW w:w="4673" w:type="dxa"/>
            <w:tcBorders>
              <w:top w:val="nil"/>
              <w:left w:val="nil"/>
              <w:bottom w:val="single" w:sz="4" w:space="0" w:color="auto"/>
              <w:right w:val="single" w:sz="4" w:space="0" w:color="auto"/>
            </w:tcBorders>
            <w:shd w:val="clear" w:color="000000" w:fill="FFFFFF"/>
            <w:noWrap/>
            <w:vAlign w:val="center"/>
            <w:hideMark/>
          </w:tcPr>
          <w:p w14:paraId="065AE040"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 xml:space="preserve">FAIRY CAPS PLATINUM </w:t>
            </w:r>
            <w:r w:rsidRPr="00C7150B">
              <w:rPr>
                <w:rFonts w:ascii="Calibri" w:eastAsia="Times New Roman" w:hAnsi="Calibri" w:cs="Calibri"/>
                <w:b/>
                <w:bCs/>
                <w:kern w:val="0"/>
                <w:sz w:val="18"/>
                <w:szCs w:val="18"/>
                <w:lang w:eastAsia="el-GR"/>
                <w14:ligatures w14:val="none"/>
              </w:rPr>
              <w:t>ΛΕΜΟΝΙ</w:t>
            </w:r>
            <w:r w:rsidRPr="00C7150B">
              <w:rPr>
                <w:rFonts w:ascii="Calibri" w:eastAsia="Times New Roman" w:hAnsi="Calibri" w:cs="Calibri"/>
                <w:b/>
                <w:bCs/>
                <w:kern w:val="0"/>
                <w:sz w:val="18"/>
                <w:szCs w:val="18"/>
                <w:lang w:val="en-US" w:eastAsia="el-GR"/>
                <w14:ligatures w14:val="none"/>
              </w:rPr>
              <w:t xml:space="preserve"> 15</w:t>
            </w:r>
            <w:r w:rsidRPr="00C7150B">
              <w:rPr>
                <w:rFonts w:ascii="Calibri" w:eastAsia="Times New Roman" w:hAnsi="Calibri" w:cs="Calibri"/>
                <w:b/>
                <w:bCs/>
                <w:kern w:val="0"/>
                <w:sz w:val="18"/>
                <w:szCs w:val="18"/>
                <w:lang w:eastAsia="el-GR"/>
                <w14:ligatures w14:val="none"/>
              </w:rPr>
              <w:t>ΤΕΜ</w:t>
            </w:r>
          </w:p>
        </w:tc>
      </w:tr>
      <w:tr w:rsidR="009A5BCC" w:rsidRPr="00C7150B" w14:paraId="16720DE7" w14:textId="77777777" w:rsidTr="00C7150B">
        <w:trPr>
          <w:trHeight w:val="313"/>
        </w:trPr>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14:paraId="740069DF"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t>80772439</w:t>
            </w:r>
          </w:p>
        </w:tc>
        <w:tc>
          <w:tcPr>
            <w:tcW w:w="4673" w:type="dxa"/>
            <w:tcBorders>
              <w:top w:val="nil"/>
              <w:left w:val="nil"/>
              <w:bottom w:val="single" w:sz="4" w:space="0" w:color="auto"/>
              <w:right w:val="single" w:sz="4" w:space="0" w:color="auto"/>
            </w:tcBorders>
            <w:shd w:val="clear" w:color="000000" w:fill="FFFFFF"/>
            <w:noWrap/>
            <w:vAlign w:val="center"/>
            <w:hideMark/>
          </w:tcPr>
          <w:p w14:paraId="4EEA880C"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FAIRY CAPS PLATINUM PLUS ANTI DULL 10T</w:t>
            </w:r>
          </w:p>
        </w:tc>
      </w:tr>
      <w:tr w:rsidR="009A5BCC" w:rsidRPr="00C7150B" w14:paraId="6C5719C8" w14:textId="77777777" w:rsidTr="00C7150B">
        <w:trPr>
          <w:trHeight w:val="313"/>
        </w:trPr>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14:paraId="308C0CB8"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t>80770167</w:t>
            </w:r>
          </w:p>
        </w:tc>
        <w:tc>
          <w:tcPr>
            <w:tcW w:w="4673" w:type="dxa"/>
            <w:tcBorders>
              <w:top w:val="nil"/>
              <w:left w:val="nil"/>
              <w:bottom w:val="single" w:sz="4" w:space="0" w:color="auto"/>
              <w:right w:val="single" w:sz="4" w:space="0" w:color="auto"/>
            </w:tcBorders>
            <w:shd w:val="clear" w:color="000000" w:fill="FFFFFF"/>
            <w:noWrap/>
            <w:vAlign w:val="center"/>
            <w:hideMark/>
          </w:tcPr>
          <w:p w14:paraId="07D0B25C"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FAIRY CAPS PLATINUM PLUS ANTI DULL 13</w:t>
            </w:r>
            <w:r w:rsidRPr="00C7150B">
              <w:rPr>
                <w:rFonts w:ascii="Calibri" w:eastAsia="Times New Roman" w:hAnsi="Calibri" w:cs="Calibri"/>
                <w:b/>
                <w:bCs/>
                <w:kern w:val="0"/>
                <w:sz w:val="18"/>
                <w:szCs w:val="18"/>
                <w:lang w:eastAsia="el-GR"/>
                <w14:ligatures w14:val="none"/>
              </w:rPr>
              <w:t>Τ</w:t>
            </w:r>
          </w:p>
        </w:tc>
      </w:tr>
      <w:tr w:rsidR="009A5BCC" w:rsidRPr="00C7150B" w14:paraId="20AEBA7B" w14:textId="77777777" w:rsidTr="00C7150B">
        <w:trPr>
          <w:trHeight w:val="313"/>
        </w:trPr>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14:paraId="64850DDB"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t>80703463</w:t>
            </w:r>
          </w:p>
        </w:tc>
        <w:tc>
          <w:tcPr>
            <w:tcW w:w="4673" w:type="dxa"/>
            <w:tcBorders>
              <w:top w:val="nil"/>
              <w:left w:val="nil"/>
              <w:bottom w:val="single" w:sz="4" w:space="0" w:color="auto"/>
              <w:right w:val="single" w:sz="4" w:space="0" w:color="auto"/>
            </w:tcBorders>
            <w:shd w:val="clear" w:color="000000" w:fill="FFFFFF"/>
            <w:noWrap/>
            <w:vAlign w:val="center"/>
            <w:hideMark/>
          </w:tcPr>
          <w:p w14:paraId="5F7182AB"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 xml:space="preserve">FAIRY CAPS PLATINUM </w:t>
            </w:r>
            <w:r w:rsidRPr="00C7150B">
              <w:rPr>
                <w:rFonts w:ascii="Calibri" w:eastAsia="Times New Roman" w:hAnsi="Calibri" w:cs="Calibri"/>
                <w:b/>
                <w:bCs/>
                <w:kern w:val="0"/>
                <w:sz w:val="18"/>
                <w:szCs w:val="18"/>
                <w:lang w:eastAsia="el-GR"/>
                <w14:ligatures w14:val="none"/>
              </w:rPr>
              <w:t>ΛΕΜΟΝΙ</w:t>
            </w:r>
            <w:r w:rsidRPr="00C7150B">
              <w:rPr>
                <w:rFonts w:ascii="Calibri" w:eastAsia="Times New Roman" w:hAnsi="Calibri" w:cs="Calibri"/>
                <w:b/>
                <w:bCs/>
                <w:kern w:val="0"/>
                <w:sz w:val="18"/>
                <w:szCs w:val="18"/>
                <w:lang w:val="en-US" w:eastAsia="el-GR"/>
                <w14:ligatures w14:val="none"/>
              </w:rPr>
              <w:t xml:space="preserve"> 16</w:t>
            </w:r>
            <w:r w:rsidRPr="00C7150B">
              <w:rPr>
                <w:rFonts w:ascii="Calibri" w:eastAsia="Times New Roman" w:hAnsi="Calibri" w:cs="Calibri"/>
                <w:b/>
                <w:bCs/>
                <w:kern w:val="0"/>
                <w:sz w:val="18"/>
                <w:szCs w:val="18"/>
                <w:lang w:eastAsia="el-GR"/>
                <w14:ligatures w14:val="none"/>
              </w:rPr>
              <w:t>Τ</w:t>
            </w:r>
          </w:p>
        </w:tc>
      </w:tr>
      <w:tr w:rsidR="009A5BCC" w:rsidRPr="00C7150B" w14:paraId="70E0310B" w14:textId="77777777" w:rsidTr="00C7150B">
        <w:trPr>
          <w:trHeight w:val="313"/>
        </w:trPr>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14:paraId="6A34CAC9" w14:textId="77777777" w:rsidR="009A5BCC" w:rsidRPr="00C7150B" w:rsidRDefault="009A5BCC" w:rsidP="00C7150B">
            <w:pPr>
              <w:spacing w:after="0" w:line="240" w:lineRule="auto"/>
              <w:jc w:val="center"/>
              <w:rPr>
                <w:rFonts w:ascii="Calibri" w:eastAsia="Times New Roman" w:hAnsi="Calibri" w:cs="Calibri"/>
                <w:b/>
                <w:bCs/>
                <w:kern w:val="0"/>
                <w:sz w:val="18"/>
                <w:szCs w:val="18"/>
                <w:lang w:eastAsia="el-GR"/>
                <w14:ligatures w14:val="none"/>
              </w:rPr>
            </w:pPr>
            <w:r w:rsidRPr="00C7150B">
              <w:rPr>
                <w:rFonts w:ascii="Calibri" w:eastAsia="Times New Roman" w:hAnsi="Calibri" w:cs="Calibri"/>
                <w:b/>
                <w:bCs/>
                <w:kern w:val="0"/>
                <w:sz w:val="18"/>
                <w:szCs w:val="18"/>
                <w:lang w:eastAsia="el-GR"/>
                <w14:ligatures w14:val="none"/>
              </w:rPr>
              <w:t>81000589</w:t>
            </w:r>
          </w:p>
        </w:tc>
        <w:tc>
          <w:tcPr>
            <w:tcW w:w="4673" w:type="dxa"/>
            <w:tcBorders>
              <w:top w:val="nil"/>
              <w:left w:val="nil"/>
              <w:bottom w:val="single" w:sz="4" w:space="0" w:color="auto"/>
              <w:right w:val="single" w:sz="4" w:space="0" w:color="auto"/>
            </w:tcBorders>
            <w:shd w:val="clear" w:color="000000" w:fill="FFFFFF"/>
            <w:noWrap/>
            <w:vAlign w:val="center"/>
            <w:hideMark/>
          </w:tcPr>
          <w:p w14:paraId="06547384" w14:textId="77777777" w:rsidR="009A5BCC" w:rsidRPr="00C7150B" w:rsidRDefault="009A5BCC" w:rsidP="00C7150B">
            <w:pPr>
              <w:spacing w:after="0" w:line="240" w:lineRule="auto"/>
              <w:rPr>
                <w:rFonts w:ascii="Calibri" w:eastAsia="Times New Roman" w:hAnsi="Calibri" w:cs="Calibri"/>
                <w:b/>
                <w:bCs/>
                <w:kern w:val="0"/>
                <w:sz w:val="18"/>
                <w:szCs w:val="18"/>
                <w:lang w:val="en-US" w:eastAsia="el-GR"/>
                <w14:ligatures w14:val="none"/>
              </w:rPr>
            </w:pPr>
            <w:r w:rsidRPr="00C7150B">
              <w:rPr>
                <w:rFonts w:ascii="Calibri" w:eastAsia="Times New Roman" w:hAnsi="Calibri" w:cs="Calibri"/>
                <w:b/>
                <w:bCs/>
                <w:kern w:val="0"/>
                <w:sz w:val="18"/>
                <w:szCs w:val="18"/>
                <w:lang w:val="en-US" w:eastAsia="el-GR"/>
                <w14:ligatures w14:val="none"/>
              </w:rPr>
              <w:t>FAIRY CAPS PLATINUM PLUS ANTI DULL 12TEM</w:t>
            </w:r>
          </w:p>
        </w:tc>
      </w:tr>
    </w:tbl>
    <w:p w14:paraId="63C665A2" w14:textId="77777777" w:rsidR="009A5BCC" w:rsidRPr="00111AD0" w:rsidRDefault="009A5BCC" w:rsidP="009A5BCC">
      <w:pPr>
        <w:pStyle w:val="a6"/>
        <w:rPr>
          <w:b/>
          <w:bCs/>
          <w:lang w:val="en-US"/>
        </w:rPr>
      </w:pPr>
    </w:p>
    <w:p w14:paraId="4D35F4C2" w14:textId="77777777" w:rsidR="009A5BCC" w:rsidRPr="00C7150B" w:rsidRDefault="009A5BCC" w:rsidP="009A5BCC">
      <w:pPr>
        <w:pStyle w:val="a6"/>
        <w:rPr>
          <w:b/>
          <w:bCs/>
        </w:rPr>
      </w:pPr>
      <w:r w:rsidRPr="00C7150B">
        <w:t xml:space="preserve">14. </w:t>
      </w:r>
      <w:r w:rsidRPr="00D678EB">
        <w:rPr>
          <w:lang w:val="en-US"/>
        </w:rPr>
        <w:t> </w:t>
      </w:r>
      <w:r w:rsidRPr="00C7150B">
        <w:t xml:space="preserve"> </w:t>
      </w:r>
      <w:r w:rsidRPr="00D678EB">
        <w:rPr>
          <w:lang w:val="en-US"/>
        </w:rPr>
        <w:t> </w:t>
      </w:r>
      <w:r w:rsidRPr="00CA503F">
        <w:t xml:space="preserve">Επιπλέον, θα </w:t>
      </w:r>
      <w:r>
        <w:t>αναδειχθούν και</w:t>
      </w:r>
      <w:r w:rsidRPr="00C7150B">
        <w:t xml:space="preserve"> 2 </w:t>
      </w:r>
      <w:r>
        <w:t>αναπληρωματικοί τυχεροί</w:t>
      </w:r>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proofErr w:type="spellStart"/>
      <w:r w:rsidRPr="00033F9B">
        <w:rPr>
          <w:b/>
          <w:bCs/>
        </w:rPr>
        <w:t>club</w:t>
      </w:r>
      <w:proofErr w:type="spellEnd"/>
      <w:r w:rsidRPr="00033F9B">
        <w:rPr>
          <w:b/>
          <w:bCs/>
        </w:rPr>
        <w:t xml:space="preserve"> </w:t>
      </w:r>
      <w:r w:rsidRPr="00033F9B">
        <w:rPr>
          <w:b/>
          <w:bCs/>
          <w:lang w:val="en-US"/>
        </w:rPr>
        <w:t>card</w:t>
      </w:r>
      <w:r w:rsidRPr="00CA503F">
        <w:t xml:space="preserve">. Εάν οι τυχεροί δεν ανταποκριθούν θετικά έως </w:t>
      </w:r>
      <w:r w:rsidRPr="00033F9B">
        <w:rPr>
          <w:b/>
          <w:bCs/>
        </w:rPr>
        <w:t xml:space="preserve">τις </w:t>
      </w:r>
      <w:r>
        <w:rPr>
          <w:b/>
          <w:bCs/>
        </w:rPr>
        <w:t>20</w:t>
      </w:r>
      <w:r w:rsidRPr="00C7150B">
        <w:rPr>
          <w:b/>
          <w:bCs/>
        </w:rPr>
        <w:t>/</w:t>
      </w:r>
      <w:r>
        <w:rPr>
          <w:b/>
          <w:bCs/>
        </w:rPr>
        <w:t>0</w:t>
      </w:r>
      <w:r w:rsidRPr="00C7150B">
        <w:rPr>
          <w:b/>
          <w:bCs/>
        </w:rPr>
        <w:t>4/202</w:t>
      </w:r>
      <w:r>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t>2</w:t>
      </w:r>
      <w:r w:rsidRPr="00C7150B">
        <w:t>5</w:t>
      </w:r>
      <w:r>
        <w:t>/0</w:t>
      </w:r>
      <w:r w:rsidRPr="00C7150B">
        <w:t>4</w:t>
      </w:r>
      <w:r>
        <w:t>-2</w:t>
      </w:r>
      <w:r w:rsidRPr="00C7150B">
        <w:t>9</w:t>
      </w:r>
      <w:r>
        <w:t>/0</w:t>
      </w:r>
      <w:r w:rsidRPr="00C7150B">
        <w:t>4</w:t>
      </w:r>
      <w:r>
        <w:t>/2026</w:t>
      </w:r>
      <w:r w:rsidRPr="00496EA6">
        <w:t xml:space="preserve"> </w:t>
      </w:r>
      <w:r w:rsidRPr="00CA503F">
        <w:t>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t>2</w:t>
      </w:r>
      <w:r w:rsidRPr="00C7150B">
        <w:t>9</w:t>
      </w:r>
      <w:r>
        <w:t>/0</w:t>
      </w:r>
      <w:r w:rsidRPr="00C7150B">
        <w:t>4</w:t>
      </w:r>
      <w:r>
        <w:t>/2026</w:t>
      </w:r>
      <w:r w:rsidRPr="00496EA6">
        <w:t xml:space="preserve"> </w:t>
      </w:r>
      <w:r w:rsidRPr="00CA503F">
        <w:t xml:space="preserve">και οι αναπληρωματικοί νικητές δεν έχουν παραλάβει για οποιοδήποτε λόγο το έπαθλο, τότε αυτό </w:t>
      </w:r>
      <w:proofErr w:type="spellStart"/>
      <w:r w:rsidRPr="00CA503F">
        <w:t>απόλλυται</w:t>
      </w:r>
      <w:proofErr w:type="spellEnd"/>
      <w:r w:rsidRPr="00CA503F">
        <w:t xml:space="preserve">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sidRPr="00111AD0">
        <w:t>ΠΡΟΚΤΕΡ ΚΑΙ ΓΚΑΜΠΛ ΕΛΛΑΣ</w:t>
      </w:r>
      <w:r w:rsidRPr="00C7150B">
        <w:t xml:space="preserve"> </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w:t>
      </w:r>
      <w:proofErr w:type="spellStart"/>
      <w:r w:rsidRPr="00CA503F">
        <w:t>masking</w:t>
      </w:r>
      <w:proofErr w:type="spellEnd"/>
      <w:r w:rsidRPr="00CA503F">
        <w:t>)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proofErr w:type="spellStart"/>
      <w:r w:rsidRPr="00033F9B">
        <w:rPr>
          <w:b/>
          <w:bCs/>
        </w:rPr>
        <w:t>club</w:t>
      </w:r>
      <w:proofErr w:type="spellEnd"/>
      <w:r w:rsidRPr="00033F9B">
        <w:rPr>
          <w:b/>
          <w:bCs/>
        </w:rPr>
        <w:t xml:space="preserve">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sidRPr="00111AD0">
        <w:t>ΠΡΟΚΤΕΡ ΚΑΙ ΓΚΑΜΠΛ ΕΛΛΑΣ</w:t>
      </w:r>
      <w:r w:rsidRPr="00C7150B">
        <w:t xml:space="preserve"> </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w:t>
      </w:r>
      <w:r w:rsidRPr="00CA503F">
        <w:lastRenderedPageBreak/>
        <w:t xml:space="preserve">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29FB8873" w14:textId="77777777" w:rsidR="009A5BCC" w:rsidRPr="00CA503F" w:rsidRDefault="009A5BCC" w:rsidP="009A5BCC">
      <w:r w:rsidRPr="00CA503F">
        <w:t xml:space="preserve">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w:t>
      </w:r>
      <w:proofErr w:type="spellStart"/>
      <w:r w:rsidRPr="00CA503F">
        <w:t>κλπ</w:t>
      </w:r>
      <w:proofErr w:type="spellEnd"/>
      <w:r w:rsidRPr="00CA503F">
        <w:t>),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 xml:space="preserve">27.    Η διοργανώτρια εταιρία και η </w:t>
      </w:r>
      <w:proofErr w:type="spellStart"/>
      <w:r w:rsidRPr="00CA503F">
        <w:t>Δωροθέτης</w:t>
      </w:r>
      <w:proofErr w:type="spellEnd"/>
      <w:r w:rsidRPr="00CA503F">
        <w:t xml:space="preserve">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31AE72AE" w14:textId="77777777" w:rsidR="009A5BCC" w:rsidRDefault="009A5BCC" w:rsidP="009A5BCC"/>
    <w:p w14:paraId="3C779AC5"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CC"/>
    <w:rsid w:val="000B2568"/>
    <w:rsid w:val="001A0C7C"/>
    <w:rsid w:val="001A7429"/>
    <w:rsid w:val="00484997"/>
    <w:rsid w:val="00753639"/>
    <w:rsid w:val="009A5BCC"/>
    <w:rsid w:val="00C941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0668"/>
  <w15:chartTrackingRefBased/>
  <w15:docId w15:val="{DAF4E240-C671-49F2-A2EA-EA51DA3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BCC"/>
  </w:style>
  <w:style w:type="paragraph" w:styleId="1">
    <w:name w:val="heading 1"/>
    <w:basedOn w:val="a"/>
    <w:next w:val="a"/>
    <w:link w:val="1Char"/>
    <w:uiPriority w:val="9"/>
    <w:qFormat/>
    <w:rsid w:val="009A5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A5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A5B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A5B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A5B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A5B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5B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5B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5B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5BC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A5BC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A5BC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A5BC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A5BC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A5BC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A5BC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A5BC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A5BCC"/>
    <w:rPr>
      <w:rFonts w:eastAsiaTheme="majorEastAsia" w:cstheme="majorBidi"/>
      <w:color w:val="272727" w:themeColor="text1" w:themeTint="D8"/>
    </w:rPr>
  </w:style>
  <w:style w:type="paragraph" w:styleId="a3">
    <w:name w:val="Title"/>
    <w:basedOn w:val="a"/>
    <w:next w:val="a"/>
    <w:link w:val="Char"/>
    <w:uiPriority w:val="10"/>
    <w:qFormat/>
    <w:rsid w:val="009A5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A5B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5BC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A5B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5BCC"/>
    <w:pPr>
      <w:spacing w:before="160"/>
      <w:jc w:val="center"/>
    </w:pPr>
    <w:rPr>
      <w:i/>
      <w:iCs/>
      <w:color w:val="404040" w:themeColor="text1" w:themeTint="BF"/>
    </w:rPr>
  </w:style>
  <w:style w:type="character" w:customStyle="1" w:styleId="Char1">
    <w:name w:val="Απόσπασμα Char"/>
    <w:basedOn w:val="a0"/>
    <w:link w:val="a5"/>
    <w:uiPriority w:val="29"/>
    <w:rsid w:val="009A5BCC"/>
    <w:rPr>
      <w:i/>
      <w:iCs/>
      <w:color w:val="404040" w:themeColor="text1" w:themeTint="BF"/>
    </w:rPr>
  </w:style>
  <w:style w:type="paragraph" w:styleId="a6">
    <w:name w:val="List Paragraph"/>
    <w:basedOn w:val="a"/>
    <w:uiPriority w:val="34"/>
    <w:qFormat/>
    <w:rsid w:val="009A5BCC"/>
    <w:pPr>
      <w:ind w:left="720"/>
      <w:contextualSpacing/>
    </w:pPr>
  </w:style>
  <w:style w:type="character" w:styleId="a7">
    <w:name w:val="Intense Emphasis"/>
    <w:basedOn w:val="a0"/>
    <w:uiPriority w:val="21"/>
    <w:qFormat/>
    <w:rsid w:val="009A5BCC"/>
    <w:rPr>
      <w:i/>
      <w:iCs/>
      <w:color w:val="0F4761" w:themeColor="accent1" w:themeShade="BF"/>
    </w:rPr>
  </w:style>
  <w:style w:type="paragraph" w:styleId="a8">
    <w:name w:val="Intense Quote"/>
    <w:basedOn w:val="a"/>
    <w:next w:val="a"/>
    <w:link w:val="Char2"/>
    <w:uiPriority w:val="30"/>
    <w:qFormat/>
    <w:rsid w:val="009A5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A5BCC"/>
    <w:rPr>
      <w:i/>
      <w:iCs/>
      <w:color w:val="0F4761" w:themeColor="accent1" w:themeShade="BF"/>
    </w:rPr>
  </w:style>
  <w:style w:type="character" w:styleId="a9">
    <w:name w:val="Intense Reference"/>
    <w:basedOn w:val="a0"/>
    <w:uiPriority w:val="32"/>
    <w:qFormat/>
    <w:rsid w:val="009A5BCC"/>
    <w:rPr>
      <w:b/>
      <w:bCs/>
      <w:smallCaps/>
      <w:color w:val="0F4761" w:themeColor="accent1" w:themeShade="BF"/>
      <w:spacing w:val="5"/>
    </w:rPr>
  </w:style>
  <w:style w:type="character" w:styleId="-">
    <w:name w:val="Hyperlink"/>
    <w:basedOn w:val="a0"/>
    <w:uiPriority w:val="99"/>
    <w:unhideWhenUsed/>
    <w:rsid w:val="009A5B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2013</Words>
  <Characters>10875</Characters>
  <Application>Microsoft Office Word</Application>
  <DocSecurity>0</DocSecurity>
  <Lines>90</Lines>
  <Paragraphs>25</Paragraphs>
  <ScaleCrop>false</ScaleCrop>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1</cp:revision>
  <dcterms:created xsi:type="dcterms:W3CDTF">2026-03-02T12:10:00Z</dcterms:created>
  <dcterms:modified xsi:type="dcterms:W3CDTF">2026-03-02T12:12:00Z</dcterms:modified>
</cp:coreProperties>
</file>